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5403B" w14:textId="77777777" w:rsidR="004C2D50" w:rsidRDefault="004C2D50" w:rsidP="00A34CF7">
      <w:pPr>
        <w:spacing w:after="0" w:line="240" w:lineRule="auto"/>
        <w:rPr>
          <w:lang w:val="be-BY"/>
        </w:rPr>
      </w:pPr>
    </w:p>
    <w:p w14:paraId="6C4DD506" w14:textId="77777777" w:rsidR="00735EA2" w:rsidRPr="00C80A61" w:rsidRDefault="001B0501" w:rsidP="00C80A61">
      <w:pPr>
        <w:spacing w:after="0" w:line="240" w:lineRule="auto"/>
        <w:ind w:firstLine="851"/>
        <w:jc w:val="center"/>
        <w:rPr>
          <w:lang w:val="be-BY"/>
        </w:rPr>
      </w:pPr>
      <w:r w:rsidRPr="005F4384">
        <w:rPr>
          <w:lang w:val="be-BY"/>
        </w:rPr>
        <w:t>МЕТАДЫЧНАЯ РАСПРАЦОЎКА</w:t>
      </w:r>
    </w:p>
    <w:p w14:paraId="00F22CDD" w14:textId="77777777" w:rsidR="00735EA2" w:rsidRPr="005F4384" w:rsidRDefault="00735EA2" w:rsidP="005F4384">
      <w:pPr>
        <w:spacing w:after="0" w:line="240" w:lineRule="auto"/>
        <w:ind w:firstLine="851"/>
        <w:jc w:val="center"/>
        <w:rPr>
          <w:b/>
          <w:lang w:val="be-BY"/>
        </w:rPr>
      </w:pPr>
      <w:r w:rsidRPr="005F4384">
        <w:rPr>
          <w:b/>
          <w:lang w:val="be-BY"/>
        </w:rPr>
        <w:t>СВАЯ ГУЛЬНЯ</w:t>
      </w:r>
    </w:p>
    <w:p w14:paraId="65AFBA21" w14:textId="77777777" w:rsidR="00735EA2" w:rsidRPr="005F4384" w:rsidRDefault="00735EA2" w:rsidP="005F4384">
      <w:pPr>
        <w:spacing w:after="0" w:line="240" w:lineRule="auto"/>
        <w:ind w:firstLine="851"/>
        <w:jc w:val="center"/>
        <w:rPr>
          <w:b/>
          <w:lang w:val="be-BY"/>
        </w:rPr>
      </w:pPr>
      <w:r w:rsidRPr="005F4384">
        <w:rPr>
          <w:b/>
          <w:lang w:val="be-BY"/>
        </w:rPr>
        <w:t>“ДЗЯРЖАЎНЫЯ СІМВАЛЫ МАЁЙ РАДЗІМЫ”</w:t>
      </w:r>
    </w:p>
    <w:p w14:paraId="21846566" w14:textId="77777777" w:rsidR="00735EA2" w:rsidRPr="005F4384" w:rsidRDefault="00735EA2" w:rsidP="005F4384">
      <w:pPr>
        <w:spacing w:after="0" w:line="240" w:lineRule="auto"/>
        <w:ind w:firstLine="851"/>
        <w:jc w:val="both"/>
        <w:rPr>
          <w:b/>
          <w:lang w:val="be-BY"/>
        </w:rPr>
      </w:pPr>
    </w:p>
    <w:p w14:paraId="6F32BE16" w14:textId="77777777" w:rsidR="00735EA2" w:rsidRPr="005F4384" w:rsidRDefault="00735EA2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b/>
          <w:lang w:val="be-BY"/>
        </w:rPr>
        <w:t xml:space="preserve">Мэта </w:t>
      </w:r>
      <w:r w:rsidRPr="005F4384">
        <w:rPr>
          <w:lang w:val="be-BY"/>
        </w:rPr>
        <w:t>– папулярызацыя дзяржаўных сімвалаў Рэспублікі Беларусь.</w:t>
      </w:r>
    </w:p>
    <w:p w14:paraId="08B34F80" w14:textId="77777777" w:rsidR="00735EA2" w:rsidRPr="005F4384" w:rsidRDefault="00735EA2" w:rsidP="005F4384">
      <w:pPr>
        <w:spacing w:after="0" w:line="240" w:lineRule="auto"/>
        <w:ind w:firstLine="851"/>
        <w:jc w:val="both"/>
        <w:rPr>
          <w:b/>
          <w:lang w:val="be-BY"/>
        </w:rPr>
      </w:pPr>
    </w:p>
    <w:p w14:paraId="61FD9E91" w14:textId="77777777" w:rsidR="00735EA2" w:rsidRPr="005F4384" w:rsidRDefault="00735EA2" w:rsidP="005F4384">
      <w:pPr>
        <w:spacing w:after="0" w:line="240" w:lineRule="auto"/>
        <w:ind w:firstLine="851"/>
        <w:jc w:val="both"/>
        <w:rPr>
          <w:b/>
          <w:lang w:val="be-BY"/>
        </w:rPr>
      </w:pPr>
      <w:r w:rsidRPr="005F4384">
        <w:rPr>
          <w:b/>
          <w:lang w:val="be-BY"/>
        </w:rPr>
        <w:t>Задачы:</w:t>
      </w:r>
    </w:p>
    <w:p w14:paraId="59B8FBF0" w14:textId="77777777" w:rsidR="00735EA2" w:rsidRPr="005F4384" w:rsidRDefault="00735EA2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lang w:val="be-BY"/>
        </w:rPr>
        <w:t>пашырыць веды пра дзяржаўныя сімвалы Рэспублікі Беларусь;</w:t>
      </w:r>
    </w:p>
    <w:p w14:paraId="28A6092B" w14:textId="77777777" w:rsidR="00735EA2" w:rsidRPr="005F4384" w:rsidRDefault="00735EA2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lang w:val="be-BY"/>
        </w:rPr>
        <w:t xml:space="preserve">фарміраваць уменне працаваць </w:t>
      </w:r>
      <w:r w:rsidR="005F4384">
        <w:rPr>
          <w:lang w:val="be-BY"/>
        </w:rPr>
        <w:t>у</w:t>
      </w:r>
      <w:r w:rsidRPr="005F4384">
        <w:rPr>
          <w:lang w:val="be-BY"/>
        </w:rPr>
        <w:t xml:space="preserve"> мікрагрупах, развіваць памяць і лагічнае мысленне вучняў;</w:t>
      </w:r>
    </w:p>
    <w:p w14:paraId="04BA8E71" w14:textId="77777777" w:rsidR="00735EA2" w:rsidRPr="005F4384" w:rsidRDefault="00735EA2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lang w:val="be-BY"/>
        </w:rPr>
        <w:t>выхоўваць паважлівыя адносіны да дзяржаўнай сімволікі.</w:t>
      </w:r>
    </w:p>
    <w:p w14:paraId="03F73409" w14:textId="77777777" w:rsidR="00735EA2" w:rsidRPr="005F4384" w:rsidRDefault="00735EA2" w:rsidP="005F4384">
      <w:pPr>
        <w:spacing w:after="0" w:line="240" w:lineRule="auto"/>
        <w:ind w:firstLine="851"/>
        <w:jc w:val="both"/>
        <w:rPr>
          <w:lang w:val="be-BY"/>
        </w:rPr>
      </w:pPr>
      <w:bookmarkStart w:id="0" w:name="_GoBack"/>
      <w:bookmarkEnd w:id="0"/>
    </w:p>
    <w:p w14:paraId="3D93EC7A" w14:textId="77777777" w:rsidR="00735EA2" w:rsidRPr="005F4384" w:rsidRDefault="00735EA2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b/>
          <w:lang w:val="be-BY"/>
        </w:rPr>
        <w:t xml:space="preserve">Удзельнікі: </w:t>
      </w:r>
      <w:r w:rsidR="00C076EA">
        <w:rPr>
          <w:lang w:val="be-BY"/>
        </w:rPr>
        <w:t>вучні 7–</w:t>
      </w:r>
      <w:r w:rsidRPr="005F4384">
        <w:rPr>
          <w:lang w:val="be-BY"/>
        </w:rPr>
        <w:t>9 класаў.</w:t>
      </w:r>
    </w:p>
    <w:p w14:paraId="6EE3C86D" w14:textId="77777777" w:rsidR="00735EA2" w:rsidRPr="005F4384" w:rsidRDefault="00735EA2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b/>
          <w:lang w:val="be-BY"/>
        </w:rPr>
        <w:t xml:space="preserve">Форма правядзення: </w:t>
      </w:r>
      <w:r w:rsidRPr="005F4384">
        <w:rPr>
          <w:lang w:val="be-BY"/>
        </w:rPr>
        <w:t>інтэрактыўная інтэлектуальная гульня</w:t>
      </w:r>
      <w:r w:rsidR="001B0779" w:rsidRPr="005F4384">
        <w:rPr>
          <w:lang w:val="be-BY"/>
        </w:rPr>
        <w:t>.</w:t>
      </w:r>
    </w:p>
    <w:p w14:paraId="338D0212" w14:textId="77777777" w:rsidR="001B0779" w:rsidRPr="005F4384" w:rsidRDefault="001B0779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b/>
          <w:lang w:val="be-BY"/>
        </w:rPr>
        <w:t>Месца правядзення:</w:t>
      </w:r>
      <w:r w:rsidR="005F4384">
        <w:rPr>
          <w:lang w:val="be-BY"/>
        </w:rPr>
        <w:t xml:space="preserve"> </w:t>
      </w:r>
      <w:r w:rsidRPr="005F4384">
        <w:rPr>
          <w:lang w:val="be-BY"/>
        </w:rPr>
        <w:t>каля стэнда “Дзяржаўная сімволіка Рэспублікі Беларусь”</w:t>
      </w:r>
      <w:r w:rsidR="005F4384">
        <w:rPr>
          <w:lang w:val="be-BY"/>
        </w:rPr>
        <w:t>.</w:t>
      </w:r>
    </w:p>
    <w:p w14:paraId="43954BC6" w14:textId="77777777" w:rsidR="001B0779" w:rsidRPr="005F4384" w:rsidRDefault="001B0779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b/>
          <w:lang w:val="be-BY"/>
        </w:rPr>
        <w:t>Абсталяванне:</w:t>
      </w:r>
      <w:r w:rsidRPr="005F4384">
        <w:rPr>
          <w:lang w:val="be-BY"/>
        </w:rPr>
        <w:t xml:space="preserve"> муль</w:t>
      </w:r>
      <w:r w:rsidR="00764F17" w:rsidRPr="005F4384">
        <w:rPr>
          <w:lang w:val="be-BY"/>
        </w:rPr>
        <w:t>ты</w:t>
      </w:r>
      <w:r w:rsidRPr="005F4384">
        <w:rPr>
          <w:lang w:val="be-BY"/>
        </w:rPr>
        <w:t>борд, прэзентацыя гульні (</w:t>
      </w:r>
      <w:r w:rsidRPr="005F4384">
        <w:rPr>
          <w:lang w:val="en-US"/>
        </w:rPr>
        <w:t>Power</w:t>
      </w:r>
      <w:r w:rsidRPr="005F4384">
        <w:rPr>
          <w:lang w:val="be-BY"/>
        </w:rPr>
        <w:t xml:space="preserve"> </w:t>
      </w:r>
      <w:r w:rsidRPr="005F4384">
        <w:rPr>
          <w:lang w:val="en-US"/>
        </w:rPr>
        <w:t>Point</w:t>
      </w:r>
      <w:r w:rsidRPr="005F4384">
        <w:rPr>
          <w:lang w:val="be-BY"/>
        </w:rPr>
        <w:t xml:space="preserve">), </w:t>
      </w:r>
      <w:r w:rsidR="006D7BA0" w:rsidRPr="005F4384">
        <w:rPr>
          <w:lang w:val="be-BY"/>
        </w:rPr>
        <w:t>мяшэчак з жэтонамі</w:t>
      </w:r>
      <w:r w:rsidR="00FB241F" w:rsidRPr="005F4384">
        <w:rPr>
          <w:lang w:val="be-BY"/>
        </w:rPr>
        <w:t xml:space="preserve">, </w:t>
      </w:r>
      <w:r w:rsidRPr="005F4384">
        <w:rPr>
          <w:lang w:val="be-BY"/>
        </w:rPr>
        <w:t>чорная скрыня</w:t>
      </w:r>
      <w:r w:rsidR="002B6A8C" w:rsidRPr="005F4384">
        <w:rPr>
          <w:lang w:val="be-BY"/>
        </w:rPr>
        <w:t>, падарункі ўдзельнікам</w:t>
      </w:r>
      <w:r w:rsidRPr="005F4384">
        <w:rPr>
          <w:lang w:val="be-BY"/>
        </w:rPr>
        <w:t>.</w:t>
      </w:r>
    </w:p>
    <w:p w14:paraId="5188BF99" w14:textId="77777777" w:rsidR="001B0779" w:rsidRPr="005F4384" w:rsidRDefault="001B0779" w:rsidP="005F4384">
      <w:pPr>
        <w:spacing w:after="0" w:line="240" w:lineRule="auto"/>
        <w:ind w:firstLine="851"/>
        <w:jc w:val="both"/>
        <w:rPr>
          <w:lang w:val="be-BY"/>
        </w:rPr>
      </w:pPr>
    </w:p>
    <w:p w14:paraId="062B342A" w14:textId="77777777" w:rsidR="001B0779" w:rsidRPr="005F4384" w:rsidRDefault="001B0779" w:rsidP="005F4384">
      <w:pPr>
        <w:spacing w:after="0" w:line="240" w:lineRule="auto"/>
        <w:ind w:firstLine="851"/>
        <w:jc w:val="center"/>
        <w:rPr>
          <w:b/>
          <w:lang w:val="be-BY"/>
        </w:rPr>
      </w:pPr>
      <w:r w:rsidRPr="005F4384">
        <w:rPr>
          <w:b/>
          <w:lang w:val="be-BY"/>
        </w:rPr>
        <w:t>ХОД ГУЛЬНІ</w:t>
      </w:r>
    </w:p>
    <w:p w14:paraId="427CF218" w14:textId="77777777" w:rsidR="001B0779" w:rsidRPr="005F4384" w:rsidRDefault="001B0779" w:rsidP="005F4384">
      <w:pPr>
        <w:spacing w:after="0" w:line="240" w:lineRule="auto"/>
        <w:ind w:firstLine="851"/>
        <w:jc w:val="both"/>
        <w:rPr>
          <w:lang w:val="be-BY"/>
        </w:rPr>
      </w:pPr>
    </w:p>
    <w:p w14:paraId="4E605D75" w14:textId="77777777" w:rsidR="0092079D" w:rsidRPr="005F4384" w:rsidRDefault="005428ED" w:rsidP="005F4384">
      <w:pPr>
        <w:spacing w:after="0" w:line="240" w:lineRule="auto"/>
        <w:ind w:firstLine="851"/>
        <w:jc w:val="both"/>
        <w:rPr>
          <w:lang w:val="be-BY"/>
        </w:rPr>
      </w:pPr>
      <w:r w:rsidRPr="00BD6838">
        <w:rPr>
          <w:lang w:val="be-BY"/>
        </w:rPr>
        <w:t>─</w:t>
      </w:r>
      <w:r w:rsidRPr="005F4384">
        <w:rPr>
          <w:lang w:val="be-BY"/>
        </w:rPr>
        <w:t xml:space="preserve"> </w:t>
      </w:r>
      <w:r w:rsidR="00E1513E" w:rsidRPr="005F4384">
        <w:rPr>
          <w:lang w:val="be-BY"/>
        </w:rPr>
        <w:t>Добры дзень усім, хто знайшоў час завітаць на наша мерапрыемства.</w:t>
      </w:r>
    </w:p>
    <w:p w14:paraId="61EE2A11" w14:textId="77777777" w:rsidR="00E1513E" w:rsidRPr="005F4384" w:rsidRDefault="00E1513E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lang w:val="be-BY"/>
        </w:rPr>
        <w:t>А чаму яно прысвечана</w:t>
      </w:r>
      <w:r w:rsidR="005F4384">
        <w:rPr>
          <w:lang w:val="be-BY"/>
        </w:rPr>
        <w:t>,</w:t>
      </w:r>
      <w:r w:rsidRPr="005F4384">
        <w:rPr>
          <w:lang w:val="be-BY"/>
        </w:rPr>
        <w:t xml:space="preserve"> вы з</w:t>
      </w:r>
      <w:r w:rsidR="005F4384">
        <w:rPr>
          <w:lang w:val="be-BY"/>
        </w:rPr>
        <w:t>разумееце</w:t>
      </w:r>
      <w:r w:rsidRPr="005F4384">
        <w:rPr>
          <w:lang w:val="be-BY"/>
        </w:rPr>
        <w:t>, калі адгадаеце загадкі.</w:t>
      </w:r>
    </w:p>
    <w:p w14:paraId="08D0C2D8" w14:textId="77777777" w:rsidR="0092079D" w:rsidRPr="005F4384" w:rsidRDefault="0092079D" w:rsidP="005F4384">
      <w:pPr>
        <w:spacing w:after="0" w:line="240" w:lineRule="auto"/>
        <w:ind w:firstLine="1701"/>
        <w:jc w:val="both"/>
        <w:rPr>
          <w:lang w:val="be-BY"/>
        </w:rPr>
      </w:pPr>
      <w:r w:rsidRPr="005F4384">
        <w:rPr>
          <w:lang w:val="be-BY"/>
        </w:rPr>
        <w:t>Ёсць важная песня ў нашай краіны.</w:t>
      </w:r>
    </w:p>
    <w:p w14:paraId="4BCF84D3" w14:textId="77777777" w:rsidR="0092079D" w:rsidRPr="005F4384" w:rsidRDefault="0092079D" w:rsidP="005F4384">
      <w:pPr>
        <w:spacing w:after="0" w:line="240" w:lineRule="auto"/>
        <w:ind w:firstLine="1701"/>
        <w:jc w:val="both"/>
        <w:rPr>
          <w:lang w:val="be-BY"/>
        </w:rPr>
      </w:pPr>
      <w:r w:rsidRPr="005F4384">
        <w:rPr>
          <w:lang w:val="be-BY"/>
        </w:rPr>
        <w:t xml:space="preserve">Пачуўшы яе, мы ўстаць </w:t>
      </w:r>
      <w:r w:rsidR="0064094E">
        <w:rPr>
          <w:lang w:val="be-BY"/>
        </w:rPr>
        <w:t>у</w:t>
      </w:r>
      <w:r w:rsidRPr="005F4384">
        <w:rPr>
          <w:lang w:val="be-BY"/>
        </w:rPr>
        <w:t>се павінны.</w:t>
      </w:r>
    </w:p>
    <w:p w14:paraId="732780DE" w14:textId="77777777" w:rsidR="0092079D" w:rsidRPr="005F4384" w:rsidRDefault="0092079D" w:rsidP="005F4384">
      <w:pPr>
        <w:spacing w:after="0" w:line="240" w:lineRule="auto"/>
        <w:ind w:firstLine="1701"/>
        <w:jc w:val="both"/>
        <w:rPr>
          <w:lang w:val="be-BY"/>
        </w:rPr>
      </w:pPr>
      <w:r w:rsidRPr="005F4384">
        <w:rPr>
          <w:lang w:val="be-BY"/>
        </w:rPr>
        <w:t xml:space="preserve">Адзінству людзей </w:t>
      </w:r>
      <w:r w:rsidR="0064094E">
        <w:rPr>
          <w:lang w:val="be-BY"/>
        </w:rPr>
        <w:t>у</w:t>
      </w:r>
      <w:r w:rsidRPr="005F4384">
        <w:rPr>
          <w:lang w:val="be-BY"/>
        </w:rPr>
        <w:t xml:space="preserve"> ёй спяваецца слава,</w:t>
      </w:r>
    </w:p>
    <w:p w14:paraId="4D87CC45" w14:textId="77777777" w:rsidR="0092079D" w:rsidRPr="005F4384" w:rsidRDefault="0092079D" w:rsidP="005F4384">
      <w:pPr>
        <w:spacing w:after="0" w:line="240" w:lineRule="auto"/>
        <w:ind w:firstLine="1701"/>
        <w:jc w:val="both"/>
        <w:rPr>
          <w:i/>
          <w:lang w:val="be-BY"/>
        </w:rPr>
      </w:pPr>
      <w:r w:rsidRPr="005F4384">
        <w:rPr>
          <w:lang w:val="be-BY"/>
        </w:rPr>
        <w:t xml:space="preserve">І ўсхваляецца наша дзяржава. </w:t>
      </w:r>
      <w:r w:rsidRPr="005F4384">
        <w:rPr>
          <w:i/>
          <w:lang w:val="be-BY"/>
        </w:rPr>
        <w:t>(Гімн.)</w:t>
      </w:r>
    </w:p>
    <w:p w14:paraId="6DB44436" w14:textId="77777777" w:rsidR="00E1513E" w:rsidRPr="005F4384" w:rsidRDefault="00E1513E" w:rsidP="005F4384">
      <w:pPr>
        <w:spacing w:after="0" w:line="240" w:lineRule="auto"/>
        <w:ind w:firstLine="2552"/>
        <w:jc w:val="both"/>
        <w:rPr>
          <w:iCs/>
          <w:lang w:val="be-BY"/>
        </w:rPr>
      </w:pPr>
      <w:r w:rsidRPr="005F4384">
        <w:rPr>
          <w:iCs/>
          <w:lang w:val="be-BY"/>
        </w:rPr>
        <w:t>Калі пайшлі мы на парад,</w:t>
      </w:r>
    </w:p>
    <w:p w14:paraId="37A9C0F5" w14:textId="77777777" w:rsidR="00E1513E" w:rsidRPr="005F4384" w:rsidRDefault="00E1513E" w:rsidP="005F4384">
      <w:pPr>
        <w:spacing w:after="0" w:line="240" w:lineRule="auto"/>
        <w:ind w:firstLine="2552"/>
        <w:jc w:val="both"/>
        <w:rPr>
          <w:iCs/>
          <w:lang w:val="be-BY"/>
        </w:rPr>
      </w:pPr>
      <w:r w:rsidRPr="005F4384">
        <w:rPr>
          <w:iCs/>
          <w:lang w:val="be-BY"/>
        </w:rPr>
        <w:t>Яго нёс мой старэйшы брат.</w:t>
      </w:r>
    </w:p>
    <w:p w14:paraId="065C3BDE" w14:textId="77777777" w:rsidR="00E1513E" w:rsidRPr="005F4384" w:rsidRDefault="00E1513E" w:rsidP="005F4384">
      <w:pPr>
        <w:spacing w:after="0" w:line="240" w:lineRule="auto"/>
        <w:ind w:firstLine="2552"/>
        <w:jc w:val="both"/>
        <w:rPr>
          <w:iCs/>
          <w:lang w:val="be-BY"/>
        </w:rPr>
      </w:pPr>
      <w:r w:rsidRPr="005F4384">
        <w:rPr>
          <w:iCs/>
          <w:lang w:val="be-BY"/>
        </w:rPr>
        <w:t>Нам нельга без яго ніяк,</w:t>
      </w:r>
    </w:p>
    <w:p w14:paraId="1B71645B" w14:textId="77777777" w:rsidR="00E1513E" w:rsidRPr="005F4384" w:rsidRDefault="00E1513E" w:rsidP="005F4384">
      <w:pPr>
        <w:spacing w:after="0" w:line="240" w:lineRule="auto"/>
        <w:ind w:firstLine="2552"/>
        <w:jc w:val="both"/>
        <w:rPr>
          <w:i/>
          <w:iCs/>
          <w:lang w:val="be-BY"/>
        </w:rPr>
      </w:pPr>
      <w:r w:rsidRPr="005F4384">
        <w:rPr>
          <w:iCs/>
          <w:lang w:val="be-BY"/>
        </w:rPr>
        <w:t xml:space="preserve">Бо гэта беларускі … </w:t>
      </w:r>
      <w:r w:rsidRPr="005F4384">
        <w:rPr>
          <w:i/>
          <w:iCs/>
          <w:lang w:val="be-BY"/>
        </w:rPr>
        <w:t>(сцяг.)</w:t>
      </w:r>
    </w:p>
    <w:p w14:paraId="6823AD14" w14:textId="77777777" w:rsidR="00E1513E" w:rsidRPr="005F4384" w:rsidRDefault="00E1513E" w:rsidP="005F4384">
      <w:pPr>
        <w:spacing w:after="0" w:line="240" w:lineRule="auto"/>
        <w:ind w:firstLine="1701"/>
        <w:jc w:val="both"/>
        <w:rPr>
          <w:lang w:val="be-BY"/>
        </w:rPr>
      </w:pPr>
      <w:r w:rsidRPr="005F4384">
        <w:rPr>
          <w:lang w:val="be-BY"/>
        </w:rPr>
        <w:t>Ён дапаўняе гімн і сцяг.</w:t>
      </w:r>
    </w:p>
    <w:p w14:paraId="3BB3D70B" w14:textId="77777777" w:rsidR="00E1513E" w:rsidRPr="005F4384" w:rsidRDefault="00E1513E" w:rsidP="005F4384">
      <w:pPr>
        <w:spacing w:after="0" w:line="240" w:lineRule="auto"/>
        <w:ind w:firstLine="1701"/>
        <w:jc w:val="both"/>
        <w:rPr>
          <w:lang w:val="be-BY"/>
        </w:rPr>
      </w:pPr>
      <w:r w:rsidRPr="005F4384">
        <w:rPr>
          <w:lang w:val="be-BY"/>
        </w:rPr>
        <w:t>У краіне ён – галоўны знак.</w:t>
      </w:r>
    </w:p>
    <w:p w14:paraId="7D4DA7B8" w14:textId="77777777" w:rsidR="00E1513E" w:rsidRPr="005F4384" w:rsidRDefault="00E1513E" w:rsidP="005F4384">
      <w:pPr>
        <w:spacing w:after="0" w:line="240" w:lineRule="auto"/>
        <w:ind w:firstLine="1701"/>
        <w:jc w:val="both"/>
        <w:rPr>
          <w:lang w:val="be-BY"/>
        </w:rPr>
      </w:pPr>
      <w:r w:rsidRPr="005F4384">
        <w:rPr>
          <w:lang w:val="be-BY"/>
        </w:rPr>
        <w:t>Святыя сімвалы ён мае.</w:t>
      </w:r>
    </w:p>
    <w:p w14:paraId="27283F2C" w14:textId="77777777" w:rsidR="00E1513E" w:rsidRPr="005F4384" w:rsidRDefault="00E1513E" w:rsidP="005F4384">
      <w:pPr>
        <w:spacing w:after="0" w:line="240" w:lineRule="auto"/>
        <w:ind w:firstLine="1701"/>
        <w:jc w:val="both"/>
        <w:rPr>
          <w:lang w:val="be-BY"/>
        </w:rPr>
      </w:pPr>
      <w:r w:rsidRPr="005F4384">
        <w:rPr>
          <w:lang w:val="be-BY"/>
        </w:rPr>
        <w:t xml:space="preserve">Як ён завецца? Хто з вас знае? </w:t>
      </w:r>
      <w:r w:rsidRPr="005F4384">
        <w:rPr>
          <w:i/>
          <w:lang w:val="be-BY"/>
        </w:rPr>
        <w:t>(Герб.)</w:t>
      </w:r>
    </w:p>
    <w:p w14:paraId="4E0C423E" w14:textId="77777777" w:rsidR="0092079D" w:rsidRPr="005F4384" w:rsidRDefault="00E1513E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lang w:val="be-BY"/>
        </w:rPr>
        <w:t xml:space="preserve">─ </w:t>
      </w:r>
      <w:r w:rsidR="00F27352" w:rsidRPr="005F4384">
        <w:rPr>
          <w:lang w:val="be-BY"/>
        </w:rPr>
        <w:t>Герб, сцяг, гімн… А што яны складаюць цалкам? (Дзяржаўную сімволіку.)</w:t>
      </w:r>
      <w:r w:rsidR="005428ED" w:rsidRPr="005F4384">
        <w:rPr>
          <w:lang w:val="be-BY"/>
        </w:rPr>
        <w:t xml:space="preserve"> Так, сапраўды</w:t>
      </w:r>
      <w:r w:rsidR="0064094E">
        <w:rPr>
          <w:lang w:val="be-BY"/>
        </w:rPr>
        <w:t>,</w:t>
      </w:r>
      <w:r w:rsidR="005428ED" w:rsidRPr="005F4384">
        <w:rPr>
          <w:lang w:val="be-BY"/>
        </w:rPr>
        <w:t xml:space="preserve"> гэта дзяржаўная сімволіка нашай краіны, якая мае прыгожую назву – Беларусь.</w:t>
      </w:r>
    </w:p>
    <w:p w14:paraId="47561466" w14:textId="77777777" w:rsidR="005428ED" w:rsidRPr="005F4384" w:rsidRDefault="005428ED" w:rsidP="005F4384">
      <w:pPr>
        <w:spacing w:after="0" w:line="240" w:lineRule="auto"/>
        <w:ind w:firstLine="851"/>
        <w:jc w:val="center"/>
        <w:rPr>
          <w:i/>
          <w:lang w:val="be-BY"/>
        </w:rPr>
      </w:pPr>
      <w:r w:rsidRPr="005F4384">
        <w:rPr>
          <w:i/>
          <w:lang w:val="be-BY"/>
        </w:rPr>
        <w:t>Вучань чытае на памяць верш Ю. Свіркі “Твая Беларусь”.</w:t>
      </w:r>
    </w:p>
    <w:p w14:paraId="4C5958A8" w14:textId="77777777" w:rsidR="005428ED" w:rsidRPr="005F4384" w:rsidRDefault="005428ED" w:rsidP="005F4384">
      <w:pPr>
        <w:spacing w:after="0" w:line="240" w:lineRule="auto"/>
        <w:ind w:firstLine="851"/>
        <w:jc w:val="both"/>
      </w:pPr>
      <w:r w:rsidRPr="005F4384">
        <w:t>На карце вялікага свету</w:t>
      </w:r>
    </w:p>
    <w:p w14:paraId="1AAB0970" w14:textId="77777777" w:rsidR="005428ED" w:rsidRPr="005F4384" w:rsidRDefault="005428ED" w:rsidP="005F4384">
      <w:pPr>
        <w:spacing w:after="0" w:line="240" w:lineRule="auto"/>
        <w:ind w:firstLine="851"/>
        <w:jc w:val="both"/>
      </w:pPr>
      <w:r w:rsidRPr="005F4384">
        <w:t>Яна як кляновы лісток,</w:t>
      </w:r>
    </w:p>
    <w:p w14:paraId="2E95D073" w14:textId="77777777" w:rsidR="005428ED" w:rsidRPr="005F4384" w:rsidRDefault="005428ED" w:rsidP="005F4384">
      <w:pPr>
        <w:spacing w:after="0" w:line="240" w:lineRule="auto"/>
        <w:ind w:firstLine="851"/>
        <w:jc w:val="both"/>
      </w:pPr>
      <w:r w:rsidRPr="005F4384">
        <w:t>Песня гарачага лета,</w:t>
      </w:r>
    </w:p>
    <w:p w14:paraId="446A9F8C" w14:textId="77777777" w:rsidR="005428ED" w:rsidRPr="005F4384" w:rsidRDefault="005428ED" w:rsidP="005F4384">
      <w:pPr>
        <w:spacing w:after="0" w:line="240" w:lineRule="auto"/>
        <w:ind w:firstLine="851"/>
        <w:jc w:val="both"/>
      </w:pPr>
      <w:r w:rsidRPr="005F4384">
        <w:t>Крынічнай вады глыток.</w:t>
      </w:r>
    </w:p>
    <w:p w14:paraId="49779A8C" w14:textId="77777777" w:rsidR="005428ED" w:rsidRPr="005F4384" w:rsidRDefault="005428ED" w:rsidP="005F4384">
      <w:pPr>
        <w:spacing w:after="0" w:line="240" w:lineRule="auto"/>
        <w:ind w:firstLine="1276"/>
        <w:jc w:val="both"/>
      </w:pPr>
      <w:r w:rsidRPr="005F4384">
        <w:t>Мяжуе з Польшчай, Украінай,</w:t>
      </w:r>
    </w:p>
    <w:p w14:paraId="0C70BACA" w14:textId="77777777" w:rsidR="005428ED" w:rsidRPr="005F4384" w:rsidRDefault="005428ED" w:rsidP="005F4384">
      <w:pPr>
        <w:spacing w:after="0" w:line="240" w:lineRule="auto"/>
        <w:ind w:firstLine="1276"/>
        <w:jc w:val="both"/>
      </w:pPr>
      <w:r w:rsidRPr="005F4384">
        <w:lastRenderedPageBreak/>
        <w:t>Расіяй, Латвіяй, Літвой</w:t>
      </w:r>
    </w:p>
    <w:p w14:paraId="5BBA8743" w14:textId="77777777" w:rsidR="005428ED" w:rsidRPr="005F4384" w:rsidRDefault="005428ED" w:rsidP="005F4384">
      <w:pPr>
        <w:spacing w:after="0" w:line="240" w:lineRule="auto"/>
        <w:ind w:firstLine="1276"/>
        <w:jc w:val="both"/>
      </w:pPr>
      <w:r w:rsidRPr="005F4384">
        <w:t>Твой родны край, твая Айчына,</w:t>
      </w:r>
    </w:p>
    <w:p w14:paraId="1DE3F1CE" w14:textId="77777777" w:rsidR="005428ED" w:rsidRPr="005F4384" w:rsidRDefault="005428ED" w:rsidP="005F4384">
      <w:pPr>
        <w:spacing w:after="0" w:line="240" w:lineRule="auto"/>
        <w:ind w:firstLine="1276"/>
        <w:jc w:val="both"/>
      </w:pPr>
      <w:r w:rsidRPr="005F4384">
        <w:t>Жыццё тваё і гонар твой.</w:t>
      </w:r>
    </w:p>
    <w:p w14:paraId="4CC024DB" w14:textId="77777777" w:rsidR="005428ED" w:rsidRPr="005F4384" w:rsidRDefault="005428ED" w:rsidP="005F4384">
      <w:pPr>
        <w:spacing w:after="0" w:line="240" w:lineRule="auto"/>
        <w:ind w:firstLine="851"/>
        <w:jc w:val="both"/>
      </w:pPr>
      <w:r w:rsidRPr="005F4384">
        <w:t>I ты яе запомні імя,</w:t>
      </w:r>
    </w:p>
    <w:p w14:paraId="0252C82B" w14:textId="77777777" w:rsidR="005428ED" w:rsidRPr="005F4384" w:rsidRDefault="005428ED" w:rsidP="005F4384">
      <w:pPr>
        <w:spacing w:after="0" w:line="240" w:lineRule="auto"/>
        <w:ind w:firstLine="851"/>
        <w:jc w:val="both"/>
      </w:pPr>
      <w:r w:rsidRPr="005F4384">
        <w:t>Як неба, сонца і зару.</w:t>
      </w:r>
    </w:p>
    <w:p w14:paraId="3CD5CE99" w14:textId="77777777" w:rsidR="005428ED" w:rsidRPr="005F4384" w:rsidRDefault="005428ED" w:rsidP="005F4384">
      <w:pPr>
        <w:spacing w:after="0" w:line="240" w:lineRule="auto"/>
        <w:ind w:firstLine="851"/>
        <w:jc w:val="both"/>
      </w:pPr>
      <w:r w:rsidRPr="005F4384">
        <w:t>Твая зямля, твая Радзіма</w:t>
      </w:r>
    </w:p>
    <w:p w14:paraId="7163872B" w14:textId="77777777" w:rsidR="005428ED" w:rsidRPr="005F4384" w:rsidRDefault="005428ED" w:rsidP="005F4384">
      <w:pPr>
        <w:spacing w:after="0" w:line="240" w:lineRule="auto"/>
        <w:ind w:firstLine="851"/>
        <w:jc w:val="both"/>
      </w:pPr>
      <w:r w:rsidRPr="005F4384">
        <w:t>Названа светла: Беларусь!</w:t>
      </w:r>
    </w:p>
    <w:p w14:paraId="12456752" w14:textId="77777777" w:rsidR="0064094E" w:rsidRDefault="0064094E" w:rsidP="005F4384">
      <w:pPr>
        <w:spacing w:after="0" w:line="240" w:lineRule="auto"/>
        <w:ind w:firstLine="851"/>
        <w:jc w:val="both"/>
        <w:rPr>
          <w:lang w:val="be-BY"/>
        </w:rPr>
      </w:pPr>
    </w:p>
    <w:p w14:paraId="0B998172" w14:textId="77777777" w:rsidR="005428ED" w:rsidRPr="005F4384" w:rsidRDefault="005428ED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lang w:val="be-BY"/>
        </w:rPr>
        <w:t xml:space="preserve">─ Сёння мы з вамі </w:t>
      </w:r>
      <w:r w:rsidR="0064094E">
        <w:rPr>
          <w:lang w:val="be-BY"/>
        </w:rPr>
        <w:t>па</w:t>
      </w:r>
      <w:r w:rsidRPr="005F4384">
        <w:rPr>
          <w:lang w:val="be-BY"/>
        </w:rPr>
        <w:t xml:space="preserve">гуляем </w:t>
      </w:r>
      <w:r w:rsidR="0064094E">
        <w:rPr>
          <w:lang w:val="be-BY"/>
        </w:rPr>
        <w:t>у</w:t>
      </w:r>
      <w:r w:rsidRPr="005F4384">
        <w:rPr>
          <w:lang w:val="be-BY"/>
        </w:rPr>
        <w:t xml:space="preserve"> інтэлектуальную гульню</w:t>
      </w:r>
      <w:r w:rsidR="0064094E">
        <w:rPr>
          <w:lang w:val="be-BY"/>
        </w:rPr>
        <w:t xml:space="preserve"> “Д</w:t>
      </w:r>
      <w:r w:rsidR="0064094E" w:rsidRPr="0064094E">
        <w:rPr>
          <w:lang w:val="be-BY"/>
        </w:rPr>
        <w:t xml:space="preserve">зяржаўныя сімвалы маёй </w:t>
      </w:r>
      <w:r w:rsidR="0064094E">
        <w:rPr>
          <w:lang w:val="be-BY"/>
        </w:rPr>
        <w:t>Р</w:t>
      </w:r>
      <w:r w:rsidR="0064094E" w:rsidRPr="0064094E">
        <w:rPr>
          <w:lang w:val="be-BY"/>
        </w:rPr>
        <w:t>адзімы”</w:t>
      </w:r>
      <w:r w:rsidR="0064094E">
        <w:rPr>
          <w:lang w:val="be-BY"/>
        </w:rPr>
        <w:t xml:space="preserve"> і</w:t>
      </w:r>
      <w:r w:rsidRPr="005F4384">
        <w:rPr>
          <w:lang w:val="be-BY"/>
        </w:rPr>
        <w:t xml:space="preserve"> праверым, як вы ведаеце дзяржаўную сімволіку Рэспублікі Беларусь. </w:t>
      </w:r>
    </w:p>
    <w:p w14:paraId="1B079EED" w14:textId="77777777" w:rsidR="005428ED" w:rsidRPr="005F4384" w:rsidRDefault="005428ED" w:rsidP="005F4384">
      <w:pPr>
        <w:spacing w:after="0" w:line="240" w:lineRule="auto"/>
        <w:ind w:firstLine="851"/>
        <w:jc w:val="center"/>
        <w:rPr>
          <w:i/>
          <w:lang w:val="be-BY"/>
        </w:rPr>
      </w:pPr>
      <w:r w:rsidRPr="005F4384">
        <w:rPr>
          <w:i/>
          <w:lang w:val="be-BY"/>
        </w:rPr>
        <w:t>(Прадстаўленне каманд.)</w:t>
      </w:r>
    </w:p>
    <w:p w14:paraId="0E689988" w14:textId="77777777" w:rsidR="001376E7" w:rsidRPr="005F4384" w:rsidRDefault="001376E7" w:rsidP="005F4384">
      <w:pPr>
        <w:spacing w:after="0" w:line="240" w:lineRule="auto"/>
        <w:ind w:firstLine="851"/>
        <w:jc w:val="both"/>
        <w:rPr>
          <w:lang w:val="be-BY"/>
        </w:rPr>
      </w:pPr>
    </w:p>
    <w:p w14:paraId="5DD6A90E" w14:textId="77777777" w:rsidR="005428ED" w:rsidRPr="005F4384" w:rsidRDefault="005428ED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lang w:val="be-BY"/>
        </w:rPr>
        <w:t>─ На працягу ўсёй гульні, кожная каманда будзе набіраць балы. Пасля таго як скончыцца гульня, журы падлічыць вашы балы. У якасці журы будуць выступаць.....</w:t>
      </w:r>
    </w:p>
    <w:p w14:paraId="0F207633" w14:textId="77777777" w:rsidR="005428ED" w:rsidRPr="005F4384" w:rsidRDefault="005428ED" w:rsidP="005F4384">
      <w:pPr>
        <w:spacing w:after="0" w:line="240" w:lineRule="auto"/>
        <w:ind w:firstLine="851"/>
        <w:jc w:val="center"/>
        <w:rPr>
          <w:i/>
          <w:lang w:val="be-BY"/>
        </w:rPr>
      </w:pPr>
      <w:r w:rsidRPr="005F4384">
        <w:rPr>
          <w:i/>
          <w:lang w:val="be-BY"/>
        </w:rPr>
        <w:t>(Прадстаўленне журы.)</w:t>
      </w:r>
    </w:p>
    <w:p w14:paraId="6B633C85" w14:textId="77777777" w:rsidR="005428ED" w:rsidRPr="005F4384" w:rsidRDefault="005428ED" w:rsidP="005F4384">
      <w:pPr>
        <w:spacing w:after="0" w:line="240" w:lineRule="auto"/>
        <w:ind w:firstLine="851"/>
        <w:jc w:val="both"/>
        <w:rPr>
          <w:lang w:val="be-BY"/>
        </w:rPr>
      </w:pPr>
    </w:p>
    <w:p w14:paraId="5915AAC8" w14:textId="77777777" w:rsidR="005428ED" w:rsidRPr="005F4384" w:rsidRDefault="001376E7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lang w:val="be-BY"/>
        </w:rPr>
        <w:t xml:space="preserve">─ </w:t>
      </w:r>
      <w:r w:rsidR="005428ED" w:rsidRPr="005F4384">
        <w:rPr>
          <w:lang w:val="be-BY"/>
        </w:rPr>
        <w:t>На слайдзе вы бачыце поле інтэлектуальнай гульні з тэматычнымі назвамі (Дадатак).</w:t>
      </w:r>
    </w:p>
    <w:p w14:paraId="2F45AD39" w14:textId="77777777" w:rsidR="006D7BA0" w:rsidRPr="005F4384" w:rsidRDefault="006D7BA0" w:rsidP="005F4384">
      <w:pPr>
        <w:spacing w:after="0" w:line="240" w:lineRule="auto"/>
        <w:ind w:firstLine="851"/>
        <w:jc w:val="both"/>
        <w:rPr>
          <w:lang w:val="be-BY"/>
        </w:rPr>
      </w:pPr>
    </w:p>
    <w:tbl>
      <w:tblPr>
        <w:tblStyle w:val="aa"/>
        <w:tblW w:w="0" w:type="auto"/>
        <w:tblInd w:w="2080" w:type="dxa"/>
        <w:tblLook w:val="04A0" w:firstRow="1" w:lastRow="0" w:firstColumn="1" w:lastColumn="0" w:noHBand="0" w:noVBand="1"/>
      </w:tblPr>
      <w:tblGrid>
        <w:gridCol w:w="1875"/>
        <w:gridCol w:w="496"/>
        <w:gridCol w:w="496"/>
        <w:gridCol w:w="496"/>
        <w:gridCol w:w="496"/>
        <w:gridCol w:w="496"/>
      </w:tblGrid>
      <w:tr w:rsidR="006D7BA0" w:rsidRPr="005F4384" w14:paraId="0C2D7574" w14:textId="77777777" w:rsidTr="006D7BA0">
        <w:tc>
          <w:tcPr>
            <w:tcW w:w="0" w:type="auto"/>
          </w:tcPr>
          <w:p w14:paraId="1F133322" w14:textId="77777777" w:rsidR="006D7BA0" w:rsidRPr="005F4384" w:rsidRDefault="006D7BA0" w:rsidP="005F4384">
            <w:pPr>
              <w:jc w:val="both"/>
              <w:rPr>
                <w:b/>
                <w:lang w:val="be-BY"/>
              </w:rPr>
            </w:pPr>
            <w:r w:rsidRPr="005F4384">
              <w:rPr>
                <w:b/>
                <w:lang w:val="be-BY"/>
              </w:rPr>
              <w:t>Лічбы і даты</w:t>
            </w:r>
          </w:p>
        </w:tc>
        <w:tc>
          <w:tcPr>
            <w:tcW w:w="0" w:type="auto"/>
          </w:tcPr>
          <w:p w14:paraId="3E9D6782" w14:textId="77777777" w:rsidR="006D7BA0" w:rsidRPr="005F4384" w:rsidRDefault="006D7BA0" w:rsidP="005F4384">
            <w:pPr>
              <w:jc w:val="center"/>
              <w:rPr>
                <w:b/>
                <w:lang w:val="be-BY"/>
              </w:rPr>
            </w:pPr>
            <w:r w:rsidRPr="005F4384">
              <w:rPr>
                <w:b/>
                <w:lang w:val="be-BY"/>
              </w:rPr>
              <w:t>10</w:t>
            </w:r>
          </w:p>
        </w:tc>
        <w:tc>
          <w:tcPr>
            <w:tcW w:w="0" w:type="auto"/>
          </w:tcPr>
          <w:p w14:paraId="3798BCFF" w14:textId="77777777" w:rsidR="006D7BA0" w:rsidRPr="005F4384" w:rsidRDefault="006D7BA0" w:rsidP="005F4384">
            <w:pPr>
              <w:jc w:val="center"/>
              <w:rPr>
                <w:b/>
                <w:lang w:val="be-BY"/>
              </w:rPr>
            </w:pPr>
            <w:r w:rsidRPr="005F4384">
              <w:rPr>
                <w:b/>
                <w:lang w:val="be-BY"/>
              </w:rPr>
              <w:t>20</w:t>
            </w:r>
          </w:p>
        </w:tc>
        <w:tc>
          <w:tcPr>
            <w:tcW w:w="0" w:type="auto"/>
          </w:tcPr>
          <w:p w14:paraId="79974326" w14:textId="77777777" w:rsidR="006D7BA0" w:rsidRPr="005F4384" w:rsidRDefault="006D7BA0" w:rsidP="005F4384">
            <w:pPr>
              <w:jc w:val="center"/>
              <w:rPr>
                <w:b/>
                <w:lang w:val="be-BY"/>
              </w:rPr>
            </w:pPr>
            <w:r w:rsidRPr="005F4384">
              <w:rPr>
                <w:b/>
                <w:lang w:val="be-BY"/>
              </w:rPr>
              <w:t>30</w:t>
            </w:r>
          </w:p>
        </w:tc>
        <w:tc>
          <w:tcPr>
            <w:tcW w:w="0" w:type="auto"/>
          </w:tcPr>
          <w:p w14:paraId="3AF7F1B4" w14:textId="77777777" w:rsidR="006D7BA0" w:rsidRPr="005F4384" w:rsidRDefault="006D7BA0" w:rsidP="005F4384">
            <w:pPr>
              <w:jc w:val="center"/>
              <w:rPr>
                <w:b/>
                <w:lang w:val="be-BY"/>
              </w:rPr>
            </w:pPr>
            <w:r w:rsidRPr="005F4384">
              <w:rPr>
                <w:b/>
                <w:lang w:val="be-BY"/>
              </w:rPr>
              <w:t>40</w:t>
            </w:r>
          </w:p>
        </w:tc>
        <w:tc>
          <w:tcPr>
            <w:tcW w:w="0" w:type="auto"/>
          </w:tcPr>
          <w:p w14:paraId="55006B9E" w14:textId="77777777" w:rsidR="006D7BA0" w:rsidRPr="005F4384" w:rsidRDefault="006D7BA0" w:rsidP="005F4384">
            <w:pPr>
              <w:jc w:val="center"/>
              <w:rPr>
                <w:b/>
                <w:lang w:val="be-BY"/>
              </w:rPr>
            </w:pPr>
            <w:r w:rsidRPr="005F4384">
              <w:rPr>
                <w:b/>
                <w:lang w:val="be-BY"/>
              </w:rPr>
              <w:t>50</w:t>
            </w:r>
          </w:p>
        </w:tc>
      </w:tr>
      <w:tr w:rsidR="006D7BA0" w:rsidRPr="005F4384" w14:paraId="452482CD" w14:textId="77777777" w:rsidTr="006D7BA0">
        <w:tc>
          <w:tcPr>
            <w:tcW w:w="0" w:type="auto"/>
          </w:tcPr>
          <w:p w14:paraId="46FF8994" w14:textId="77777777" w:rsidR="006D7BA0" w:rsidRPr="005F4384" w:rsidRDefault="006D7BA0" w:rsidP="005F4384">
            <w:pPr>
              <w:jc w:val="both"/>
              <w:rPr>
                <w:b/>
                <w:lang w:val="be-BY"/>
              </w:rPr>
            </w:pPr>
            <w:r w:rsidRPr="005F4384">
              <w:rPr>
                <w:b/>
                <w:lang w:val="be-BY"/>
              </w:rPr>
              <w:t>Герб</w:t>
            </w:r>
          </w:p>
        </w:tc>
        <w:tc>
          <w:tcPr>
            <w:tcW w:w="0" w:type="auto"/>
          </w:tcPr>
          <w:p w14:paraId="544DD392" w14:textId="77777777" w:rsidR="006D7BA0" w:rsidRPr="005F4384" w:rsidRDefault="006D7BA0" w:rsidP="005F4384">
            <w:pPr>
              <w:jc w:val="center"/>
              <w:rPr>
                <w:b/>
                <w:lang w:val="be-BY"/>
              </w:rPr>
            </w:pPr>
            <w:r w:rsidRPr="005F4384">
              <w:rPr>
                <w:b/>
                <w:lang w:val="be-BY"/>
              </w:rPr>
              <w:t>10</w:t>
            </w:r>
          </w:p>
        </w:tc>
        <w:tc>
          <w:tcPr>
            <w:tcW w:w="0" w:type="auto"/>
          </w:tcPr>
          <w:p w14:paraId="48BA7BF4" w14:textId="77777777" w:rsidR="006D7BA0" w:rsidRPr="005F4384" w:rsidRDefault="006D7BA0" w:rsidP="005F4384">
            <w:pPr>
              <w:jc w:val="center"/>
              <w:rPr>
                <w:b/>
                <w:lang w:val="be-BY"/>
              </w:rPr>
            </w:pPr>
            <w:r w:rsidRPr="005F4384">
              <w:rPr>
                <w:b/>
                <w:lang w:val="be-BY"/>
              </w:rPr>
              <w:t>20</w:t>
            </w:r>
          </w:p>
        </w:tc>
        <w:tc>
          <w:tcPr>
            <w:tcW w:w="0" w:type="auto"/>
          </w:tcPr>
          <w:p w14:paraId="35321968" w14:textId="77777777" w:rsidR="006D7BA0" w:rsidRPr="005F4384" w:rsidRDefault="006D7BA0" w:rsidP="005F4384">
            <w:pPr>
              <w:jc w:val="center"/>
              <w:rPr>
                <w:b/>
                <w:lang w:val="be-BY"/>
              </w:rPr>
            </w:pPr>
            <w:r w:rsidRPr="005F4384">
              <w:rPr>
                <w:b/>
                <w:lang w:val="be-BY"/>
              </w:rPr>
              <w:t>30</w:t>
            </w:r>
          </w:p>
        </w:tc>
        <w:tc>
          <w:tcPr>
            <w:tcW w:w="0" w:type="auto"/>
          </w:tcPr>
          <w:p w14:paraId="5E05757C" w14:textId="77777777" w:rsidR="006D7BA0" w:rsidRPr="005F4384" w:rsidRDefault="006D7BA0" w:rsidP="005F4384">
            <w:pPr>
              <w:jc w:val="center"/>
              <w:rPr>
                <w:b/>
                <w:lang w:val="be-BY"/>
              </w:rPr>
            </w:pPr>
            <w:r w:rsidRPr="005F4384">
              <w:rPr>
                <w:b/>
                <w:lang w:val="be-BY"/>
              </w:rPr>
              <w:t>40</w:t>
            </w:r>
          </w:p>
        </w:tc>
        <w:tc>
          <w:tcPr>
            <w:tcW w:w="0" w:type="auto"/>
          </w:tcPr>
          <w:p w14:paraId="1278F38F" w14:textId="77777777" w:rsidR="006D7BA0" w:rsidRPr="005F4384" w:rsidRDefault="006D7BA0" w:rsidP="005F4384">
            <w:pPr>
              <w:jc w:val="center"/>
              <w:rPr>
                <w:b/>
                <w:lang w:val="be-BY"/>
              </w:rPr>
            </w:pPr>
            <w:r w:rsidRPr="005F4384">
              <w:rPr>
                <w:b/>
                <w:lang w:val="be-BY"/>
              </w:rPr>
              <w:t>50</w:t>
            </w:r>
          </w:p>
        </w:tc>
      </w:tr>
      <w:tr w:rsidR="006D7BA0" w:rsidRPr="005F4384" w14:paraId="23342648" w14:textId="77777777" w:rsidTr="006D7BA0">
        <w:tc>
          <w:tcPr>
            <w:tcW w:w="0" w:type="auto"/>
          </w:tcPr>
          <w:p w14:paraId="24BAC1C0" w14:textId="77777777" w:rsidR="006D7BA0" w:rsidRPr="005F4384" w:rsidRDefault="006D7BA0" w:rsidP="005F4384">
            <w:pPr>
              <w:jc w:val="both"/>
              <w:rPr>
                <w:b/>
                <w:lang w:val="be-BY"/>
              </w:rPr>
            </w:pPr>
            <w:r w:rsidRPr="005F4384">
              <w:rPr>
                <w:b/>
                <w:lang w:val="be-BY"/>
              </w:rPr>
              <w:t>Сцяг</w:t>
            </w:r>
          </w:p>
        </w:tc>
        <w:tc>
          <w:tcPr>
            <w:tcW w:w="0" w:type="auto"/>
          </w:tcPr>
          <w:p w14:paraId="2BA79CF9" w14:textId="77777777" w:rsidR="006D7BA0" w:rsidRPr="005F4384" w:rsidRDefault="006D7BA0" w:rsidP="005F4384">
            <w:pPr>
              <w:jc w:val="center"/>
              <w:rPr>
                <w:b/>
                <w:lang w:val="be-BY"/>
              </w:rPr>
            </w:pPr>
            <w:r w:rsidRPr="005F4384">
              <w:rPr>
                <w:b/>
                <w:lang w:val="be-BY"/>
              </w:rPr>
              <w:t>10</w:t>
            </w:r>
          </w:p>
        </w:tc>
        <w:tc>
          <w:tcPr>
            <w:tcW w:w="0" w:type="auto"/>
          </w:tcPr>
          <w:p w14:paraId="583DB51A" w14:textId="77777777" w:rsidR="006D7BA0" w:rsidRPr="005F4384" w:rsidRDefault="006D7BA0" w:rsidP="005F4384">
            <w:pPr>
              <w:jc w:val="center"/>
              <w:rPr>
                <w:b/>
                <w:lang w:val="be-BY"/>
              </w:rPr>
            </w:pPr>
            <w:r w:rsidRPr="005F4384">
              <w:rPr>
                <w:b/>
                <w:lang w:val="be-BY"/>
              </w:rPr>
              <w:t>20</w:t>
            </w:r>
          </w:p>
        </w:tc>
        <w:tc>
          <w:tcPr>
            <w:tcW w:w="0" w:type="auto"/>
          </w:tcPr>
          <w:p w14:paraId="52598C92" w14:textId="77777777" w:rsidR="006D7BA0" w:rsidRPr="005F4384" w:rsidRDefault="006D7BA0" w:rsidP="005F4384">
            <w:pPr>
              <w:jc w:val="center"/>
              <w:rPr>
                <w:b/>
                <w:lang w:val="be-BY"/>
              </w:rPr>
            </w:pPr>
            <w:r w:rsidRPr="005F4384">
              <w:rPr>
                <w:b/>
                <w:lang w:val="be-BY"/>
              </w:rPr>
              <w:t>30</w:t>
            </w:r>
          </w:p>
        </w:tc>
        <w:tc>
          <w:tcPr>
            <w:tcW w:w="0" w:type="auto"/>
          </w:tcPr>
          <w:p w14:paraId="5072ACFB" w14:textId="77777777" w:rsidR="006D7BA0" w:rsidRPr="005F4384" w:rsidRDefault="006D7BA0" w:rsidP="005F4384">
            <w:pPr>
              <w:jc w:val="center"/>
              <w:rPr>
                <w:b/>
                <w:lang w:val="be-BY"/>
              </w:rPr>
            </w:pPr>
            <w:r w:rsidRPr="005F4384">
              <w:rPr>
                <w:b/>
                <w:lang w:val="be-BY"/>
              </w:rPr>
              <w:t>40</w:t>
            </w:r>
          </w:p>
        </w:tc>
        <w:tc>
          <w:tcPr>
            <w:tcW w:w="0" w:type="auto"/>
          </w:tcPr>
          <w:p w14:paraId="5A630142" w14:textId="77777777" w:rsidR="006D7BA0" w:rsidRPr="005F4384" w:rsidRDefault="006D7BA0" w:rsidP="005F4384">
            <w:pPr>
              <w:jc w:val="center"/>
              <w:rPr>
                <w:b/>
                <w:lang w:val="be-BY"/>
              </w:rPr>
            </w:pPr>
            <w:r w:rsidRPr="005F4384">
              <w:rPr>
                <w:b/>
                <w:lang w:val="be-BY"/>
              </w:rPr>
              <w:t>50</w:t>
            </w:r>
          </w:p>
        </w:tc>
      </w:tr>
      <w:tr w:rsidR="006D7BA0" w:rsidRPr="005F4384" w14:paraId="12A788FE" w14:textId="77777777" w:rsidTr="006D7BA0">
        <w:tc>
          <w:tcPr>
            <w:tcW w:w="0" w:type="auto"/>
          </w:tcPr>
          <w:p w14:paraId="22AD61D0" w14:textId="77777777" w:rsidR="006D7BA0" w:rsidRPr="005F4384" w:rsidRDefault="006D7BA0" w:rsidP="005F4384">
            <w:pPr>
              <w:jc w:val="both"/>
              <w:rPr>
                <w:b/>
                <w:lang w:val="be-BY"/>
              </w:rPr>
            </w:pPr>
            <w:r w:rsidRPr="005F4384">
              <w:rPr>
                <w:b/>
                <w:lang w:val="be-BY"/>
              </w:rPr>
              <w:t>Гімн</w:t>
            </w:r>
          </w:p>
        </w:tc>
        <w:tc>
          <w:tcPr>
            <w:tcW w:w="0" w:type="auto"/>
          </w:tcPr>
          <w:p w14:paraId="708E313E" w14:textId="77777777" w:rsidR="006D7BA0" w:rsidRPr="005F4384" w:rsidRDefault="006D7BA0" w:rsidP="005F4384">
            <w:pPr>
              <w:jc w:val="center"/>
              <w:rPr>
                <w:b/>
                <w:lang w:val="be-BY"/>
              </w:rPr>
            </w:pPr>
            <w:r w:rsidRPr="005F4384">
              <w:rPr>
                <w:b/>
                <w:lang w:val="be-BY"/>
              </w:rPr>
              <w:t>10</w:t>
            </w:r>
          </w:p>
        </w:tc>
        <w:tc>
          <w:tcPr>
            <w:tcW w:w="0" w:type="auto"/>
          </w:tcPr>
          <w:p w14:paraId="1A03F8B5" w14:textId="77777777" w:rsidR="006D7BA0" w:rsidRPr="005F4384" w:rsidRDefault="006D7BA0" w:rsidP="005F4384">
            <w:pPr>
              <w:jc w:val="center"/>
              <w:rPr>
                <w:b/>
                <w:lang w:val="be-BY"/>
              </w:rPr>
            </w:pPr>
            <w:r w:rsidRPr="005F4384">
              <w:rPr>
                <w:b/>
                <w:lang w:val="be-BY"/>
              </w:rPr>
              <w:t>20</w:t>
            </w:r>
          </w:p>
        </w:tc>
        <w:tc>
          <w:tcPr>
            <w:tcW w:w="0" w:type="auto"/>
          </w:tcPr>
          <w:p w14:paraId="256901DC" w14:textId="77777777" w:rsidR="006D7BA0" w:rsidRPr="005F4384" w:rsidRDefault="006D7BA0" w:rsidP="005F4384">
            <w:pPr>
              <w:jc w:val="center"/>
              <w:rPr>
                <w:b/>
                <w:lang w:val="be-BY"/>
              </w:rPr>
            </w:pPr>
            <w:r w:rsidRPr="005F4384">
              <w:rPr>
                <w:b/>
                <w:lang w:val="be-BY"/>
              </w:rPr>
              <w:t>30</w:t>
            </w:r>
          </w:p>
        </w:tc>
        <w:tc>
          <w:tcPr>
            <w:tcW w:w="0" w:type="auto"/>
          </w:tcPr>
          <w:p w14:paraId="4879210D" w14:textId="77777777" w:rsidR="006D7BA0" w:rsidRPr="005F4384" w:rsidRDefault="006D7BA0" w:rsidP="005F4384">
            <w:pPr>
              <w:jc w:val="center"/>
              <w:rPr>
                <w:b/>
                <w:lang w:val="be-BY"/>
              </w:rPr>
            </w:pPr>
            <w:r w:rsidRPr="005F4384">
              <w:rPr>
                <w:b/>
                <w:lang w:val="be-BY"/>
              </w:rPr>
              <w:t>40</w:t>
            </w:r>
          </w:p>
        </w:tc>
        <w:tc>
          <w:tcPr>
            <w:tcW w:w="0" w:type="auto"/>
          </w:tcPr>
          <w:p w14:paraId="69F5B82D" w14:textId="77777777" w:rsidR="006D7BA0" w:rsidRPr="005F4384" w:rsidRDefault="006D7BA0" w:rsidP="005F4384">
            <w:pPr>
              <w:jc w:val="center"/>
              <w:rPr>
                <w:b/>
                <w:lang w:val="be-BY"/>
              </w:rPr>
            </w:pPr>
            <w:r w:rsidRPr="005F4384">
              <w:rPr>
                <w:b/>
                <w:lang w:val="be-BY"/>
              </w:rPr>
              <w:t>50</w:t>
            </w:r>
          </w:p>
        </w:tc>
      </w:tr>
    </w:tbl>
    <w:p w14:paraId="403F284E" w14:textId="77777777" w:rsidR="006D7BA0" w:rsidRPr="005F4384" w:rsidRDefault="006D7BA0" w:rsidP="005F4384">
      <w:pPr>
        <w:spacing w:after="0" w:line="240" w:lineRule="auto"/>
        <w:ind w:firstLine="851"/>
        <w:jc w:val="both"/>
        <w:rPr>
          <w:lang w:val="be-BY"/>
        </w:rPr>
      </w:pPr>
    </w:p>
    <w:p w14:paraId="51F9FC5F" w14:textId="77777777" w:rsidR="001376E7" w:rsidRPr="005F4384" w:rsidRDefault="005428ED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lang w:val="be-BY"/>
        </w:rPr>
        <w:t>Лічбы – гэта вашы балы, в</w:t>
      </w:r>
      <w:r w:rsidR="001376E7" w:rsidRPr="005F4384">
        <w:rPr>
          <w:lang w:val="be-BY"/>
        </w:rPr>
        <w:t>ы выбіраеце тэму і кошт пытання.</w:t>
      </w:r>
    </w:p>
    <w:p w14:paraId="7E539FA6" w14:textId="77777777" w:rsidR="001376E7" w:rsidRPr="005F4384" w:rsidRDefault="001376E7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lang w:val="be-BY"/>
        </w:rPr>
        <w:t xml:space="preserve">10 і 20 – </w:t>
      </w:r>
      <w:r w:rsidR="005428ED" w:rsidRPr="005F4384">
        <w:rPr>
          <w:lang w:val="be-BY"/>
        </w:rPr>
        <w:t>гэта вельмі лёгкія пытанні, 30</w:t>
      </w:r>
      <w:r w:rsidRPr="005F4384">
        <w:rPr>
          <w:lang w:val="be-BY"/>
        </w:rPr>
        <w:t xml:space="preserve"> і 40 – больш складаныя, 50 – </w:t>
      </w:r>
      <w:r w:rsidR="005428ED" w:rsidRPr="005F4384">
        <w:rPr>
          <w:lang w:val="be-BY"/>
        </w:rPr>
        <w:t xml:space="preserve">вельмі складаныя. </w:t>
      </w:r>
    </w:p>
    <w:p w14:paraId="6920AD05" w14:textId="77777777" w:rsidR="001376E7" w:rsidRPr="005F4384" w:rsidRDefault="005428ED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t>Калі вы адказваеце на пытанне правільна, то зарабляеце пэўную колькасць балаў.</w:t>
      </w:r>
      <w:r w:rsidR="006D7BA0" w:rsidRPr="005F4384">
        <w:rPr>
          <w:lang w:val="be-BY"/>
        </w:rPr>
        <w:t xml:space="preserve"> </w:t>
      </w:r>
    </w:p>
    <w:p w14:paraId="259A93A0" w14:textId="77777777" w:rsidR="006D7BA0" w:rsidRPr="005F4384" w:rsidRDefault="006D7BA0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lang w:val="be-BY"/>
        </w:rPr>
        <w:t>Засталося толькі высветліць, хто пачне гульню. Выцягніце з мяшэчка жэтон. Першай пачне тая каманда, якая выцягне жэтон чырвонага колеру.</w:t>
      </w:r>
    </w:p>
    <w:p w14:paraId="361E2FCD" w14:textId="77777777" w:rsidR="00FB241F" w:rsidRPr="005F4384" w:rsidRDefault="00FB241F" w:rsidP="005F4384">
      <w:pPr>
        <w:spacing w:after="0" w:line="240" w:lineRule="auto"/>
        <w:ind w:firstLine="851"/>
        <w:jc w:val="center"/>
        <w:rPr>
          <w:i/>
          <w:lang w:val="be-BY"/>
        </w:rPr>
      </w:pPr>
    </w:p>
    <w:p w14:paraId="3F1C9AAC" w14:textId="77777777" w:rsidR="00FB241F" w:rsidRPr="005F4384" w:rsidRDefault="00FB241F" w:rsidP="005F4384">
      <w:pPr>
        <w:spacing w:after="0" w:line="240" w:lineRule="auto"/>
        <w:ind w:firstLine="851"/>
        <w:jc w:val="center"/>
        <w:rPr>
          <w:i/>
          <w:lang w:val="be-BY"/>
        </w:rPr>
      </w:pPr>
      <w:r w:rsidRPr="005F4384">
        <w:rPr>
          <w:i/>
          <w:lang w:val="be-BY"/>
        </w:rPr>
        <w:t>(Вучні па чарзе выцягваюць жэтоны. Потым адзін з удзельнікаў каманды падыходзіць да муль</w:t>
      </w:r>
      <w:r w:rsidR="00764F17" w:rsidRPr="005F4384">
        <w:rPr>
          <w:i/>
          <w:lang w:val="be-BY"/>
        </w:rPr>
        <w:t>ты</w:t>
      </w:r>
      <w:r w:rsidRPr="005F4384">
        <w:rPr>
          <w:i/>
          <w:lang w:val="be-BY"/>
        </w:rPr>
        <w:t>борда, выбірае тэматыку і кошт пытання, клікае па лічбе. Пытанне зачытваецца ўслых. )</w:t>
      </w:r>
    </w:p>
    <w:p w14:paraId="47669219" w14:textId="77777777" w:rsidR="00FB241F" w:rsidRPr="005F4384" w:rsidRDefault="00FB241F" w:rsidP="005F4384">
      <w:pPr>
        <w:spacing w:after="0" w:line="240" w:lineRule="auto"/>
        <w:ind w:firstLine="851"/>
        <w:jc w:val="both"/>
        <w:rPr>
          <w:lang w:val="be-BY"/>
        </w:rPr>
      </w:pPr>
    </w:p>
    <w:p w14:paraId="44FFAC36" w14:textId="77777777" w:rsidR="006D7BA0" w:rsidRPr="005F4384" w:rsidRDefault="00FB241F" w:rsidP="005F4384">
      <w:pPr>
        <w:spacing w:after="0" w:line="240" w:lineRule="auto"/>
        <w:ind w:firstLine="851"/>
        <w:jc w:val="both"/>
        <w:rPr>
          <w:b/>
          <w:lang w:val="be-BY"/>
        </w:rPr>
      </w:pPr>
      <w:r w:rsidRPr="005F4384">
        <w:rPr>
          <w:b/>
          <w:lang w:val="be-BY"/>
        </w:rPr>
        <w:t>Пытанні і адказы інтэлектуальнай гульні:</w:t>
      </w:r>
    </w:p>
    <w:p w14:paraId="1F7E795F" w14:textId="77777777" w:rsidR="00BD2E81" w:rsidRPr="005F4384" w:rsidRDefault="00BD2E81" w:rsidP="005F4384">
      <w:pPr>
        <w:spacing w:after="0" w:line="240" w:lineRule="auto"/>
        <w:ind w:firstLine="851"/>
        <w:jc w:val="both"/>
        <w:rPr>
          <w:b/>
          <w:u w:val="single"/>
          <w:lang w:val="be-BY"/>
        </w:rPr>
      </w:pPr>
    </w:p>
    <w:p w14:paraId="5202FE9D" w14:textId="77777777" w:rsidR="00FB241F" w:rsidRPr="005F4384" w:rsidRDefault="00FB241F" w:rsidP="005F4384">
      <w:pPr>
        <w:spacing w:after="0" w:line="240" w:lineRule="auto"/>
        <w:ind w:firstLine="851"/>
        <w:jc w:val="both"/>
        <w:rPr>
          <w:b/>
          <w:u w:val="single"/>
          <w:lang w:val="be-BY"/>
        </w:rPr>
      </w:pPr>
      <w:r w:rsidRPr="005F4384">
        <w:rPr>
          <w:b/>
          <w:u w:val="single"/>
          <w:lang w:val="be-BY"/>
        </w:rPr>
        <w:t>Лічбы і даты</w:t>
      </w:r>
    </w:p>
    <w:p w14:paraId="57EEA35A" w14:textId="77777777" w:rsidR="00FB241F" w:rsidRPr="005F4384" w:rsidRDefault="00FB241F" w:rsidP="005F4384">
      <w:pPr>
        <w:spacing w:after="0" w:line="240" w:lineRule="auto"/>
        <w:ind w:firstLine="851"/>
        <w:jc w:val="both"/>
        <w:rPr>
          <w:i/>
          <w:lang w:val="be-BY"/>
        </w:rPr>
      </w:pPr>
      <w:r w:rsidRPr="005F4384">
        <w:rPr>
          <w:b/>
          <w:lang w:val="be-BY"/>
        </w:rPr>
        <w:t xml:space="preserve">10 – </w:t>
      </w:r>
      <w:r w:rsidR="00DF6FE3" w:rsidRPr="005F4384">
        <w:rPr>
          <w:lang w:val="be-BY"/>
        </w:rPr>
        <w:t xml:space="preserve">Якую частку шырыні сцяга займае чырвонае палатно? </w:t>
      </w:r>
      <w:r w:rsidR="00DF6FE3" w:rsidRPr="005F4384">
        <w:rPr>
          <w:i/>
          <w:lang w:val="be-BY"/>
        </w:rPr>
        <w:t>(2/3 шырыні сцяга.)</w:t>
      </w:r>
    </w:p>
    <w:p w14:paraId="78FD971F" w14:textId="77777777" w:rsidR="00FB241F" w:rsidRPr="005F4384" w:rsidRDefault="00FB241F" w:rsidP="005F4384">
      <w:pPr>
        <w:spacing w:after="0" w:line="240" w:lineRule="auto"/>
        <w:ind w:firstLine="851"/>
        <w:jc w:val="both"/>
        <w:rPr>
          <w:i/>
          <w:lang w:val="be-BY"/>
        </w:rPr>
      </w:pPr>
      <w:r w:rsidRPr="005F4384">
        <w:rPr>
          <w:b/>
          <w:lang w:val="be-BY"/>
        </w:rPr>
        <w:t xml:space="preserve">20 – </w:t>
      </w:r>
      <w:r w:rsidR="00DF6FE3" w:rsidRPr="005F4384">
        <w:rPr>
          <w:lang w:val="be-BY"/>
        </w:rPr>
        <w:t xml:space="preserve">Якую частку даўжыні сцяга займае арнамент? </w:t>
      </w:r>
      <w:r w:rsidR="00DF6FE3" w:rsidRPr="005F4384">
        <w:rPr>
          <w:i/>
          <w:lang w:val="be-BY"/>
        </w:rPr>
        <w:t>(1/9.)</w:t>
      </w:r>
    </w:p>
    <w:p w14:paraId="339B81E4" w14:textId="77777777" w:rsidR="00FB241F" w:rsidRPr="005F4384" w:rsidRDefault="00FB241F" w:rsidP="005F4384">
      <w:pPr>
        <w:spacing w:after="0" w:line="240" w:lineRule="auto"/>
        <w:ind w:firstLine="851"/>
        <w:jc w:val="both"/>
        <w:rPr>
          <w:i/>
          <w:lang w:val="be-BY"/>
        </w:rPr>
      </w:pPr>
      <w:r w:rsidRPr="005F4384">
        <w:rPr>
          <w:b/>
          <w:lang w:val="be-BY"/>
        </w:rPr>
        <w:lastRenderedPageBreak/>
        <w:t xml:space="preserve">30 – </w:t>
      </w:r>
      <w:r w:rsidR="0064094E" w:rsidRPr="0064094E">
        <w:rPr>
          <w:lang w:val="be-BY"/>
        </w:rPr>
        <w:t>Назавіце прапарцыянальныя</w:t>
      </w:r>
      <w:r w:rsidR="00DF6FE3" w:rsidRPr="005F4384">
        <w:rPr>
          <w:lang w:val="be-BY"/>
        </w:rPr>
        <w:t xml:space="preserve"> адносіны шырыні сцяга да яго даўжыні? </w:t>
      </w:r>
      <w:r w:rsidR="00DF6FE3" w:rsidRPr="005F4384">
        <w:rPr>
          <w:i/>
          <w:lang w:val="be-BY"/>
        </w:rPr>
        <w:t>(1:2)</w:t>
      </w:r>
    </w:p>
    <w:p w14:paraId="6FD2C498" w14:textId="77777777" w:rsidR="00FB241F" w:rsidRPr="005F4384" w:rsidRDefault="00FB241F" w:rsidP="005F4384">
      <w:pPr>
        <w:spacing w:after="0" w:line="240" w:lineRule="auto"/>
        <w:ind w:firstLine="851"/>
        <w:jc w:val="both"/>
        <w:rPr>
          <w:i/>
          <w:lang w:val="be-BY"/>
        </w:rPr>
      </w:pPr>
      <w:r w:rsidRPr="005F4384">
        <w:rPr>
          <w:b/>
          <w:lang w:val="be-BY"/>
        </w:rPr>
        <w:t xml:space="preserve">40 – </w:t>
      </w:r>
      <w:r w:rsidR="00DF6FE3" w:rsidRPr="005F4384">
        <w:rPr>
          <w:lang w:val="be-BY"/>
        </w:rPr>
        <w:t>Калі</w:t>
      </w:r>
      <w:r w:rsidR="00BD2E81" w:rsidRPr="005F4384">
        <w:rPr>
          <w:lang w:val="be-BY"/>
        </w:rPr>
        <w:t xml:space="preserve"> ў нашай краіне адзначаецца Дзень Дзяржаўнага герба і Дзяржаўнага сцяга Рэспублікі Беларусь? </w:t>
      </w:r>
      <w:r w:rsidR="00BD2E81" w:rsidRPr="005F4384">
        <w:rPr>
          <w:i/>
          <w:lang w:val="be-BY"/>
        </w:rPr>
        <w:t>(2-я нядзеля мая (кожны год).)</w:t>
      </w:r>
    </w:p>
    <w:p w14:paraId="03CCE0FA" w14:textId="77777777" w:rsidR="00FB241F" w:rsidRPr="005F4384" w:rsidRDefault="00FB241F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b/>
          <w:lang w:val="be-BY"/>
        </w:rPr>
        <w:t xml:space="preserve">50 – </w:t>
      </w:r>
      <w:r w:rsidR="00BD2E81" w:rsidRPr="005F4384">
        <w:rPr>
          <w:lang w:val="be-BY"/>
        </w:rPr>
        <w:t xml:space="preserve">Калі адбылося ўрачыстае адкрыццё Плошчы сцяга ў горадзе Мінску? </w:t>
      </w:r>
      <w:r w:rsidR="00BD2E81" w:rsidRPr="005F4384">
        <w:rPr>
          <w:i/>
          <w:lang w:val="be-BY"/>
        </w:rPr>
        <w:t>(2 ліпеня 2013 года.)</w:t>
      </w:r>
    </w:p>
    <w:p w14:paraId="65DF7DB5" w14:textId="77777777" w:rsidR="00FB241F" w:rsidRPr="005F4384" w:rsidRDefault="00FB241F" w:rsidP="005F4384">
      <w:pPr>
        <w:spacing w:after="0" w:line="240" w:lineRule="auto"/>
        <w:jc w:val="both"/>
        <w:rPr>
          <w:lang w:val="be-BY"/>
        </w:rPr>
      </w:pPr>
    </w:p>
    <w:p w14:paraId="49E66D02" w14:textId="77777777" w:rsidR="00FB241F" w:rsidRPr="005F4384" w:rsidRDefault="00FB241F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b/>
          <w:u w:val="single"/>
          <w:lang w:val="be-BY"/>
        </w:rPr>
        <w:t>Герб</w:t>
      </w:r>
    </w:p>
    <w:p w14:paraId="27F0C0EB" w14:textId="77777777" w:rsidR="00FB241F" w:rsidRPr="005F4384" w:rsidRDefault="00FB241F" w:rsidP="005F4384">
      <w:pPr>
        <w:spacing w:after="0" w:line="240" w:lineRule="auto"/>
        <w:ind w:firstLine="851"/>
        <w:jc w:val="both"/>
        <w:rPr>
          <w:i/>
          <w:lang w:val="be-BY"/>
        </w:rPr>
      </w:pPr>
      <w:r w:rsidRPr="005F4384">
        <w:rPr>
          <w:b/>
          <w:lang w:val="be-BY"/>
        </w:rPr>
        <w:t xml:space="preserve">10 – </w:t>
      </w:r>
      <w:r w:rsidR="00BD2E81" w:rsidRPr="005F4384">
        <w:rPr>
          <w:lang w:val="be-BY"/>
        </w:rPr>
        <w:t xml:space="preserve">Выявы якіх раслін змяшчае Дзяржаўны герб Рэспублікі Беларусь? </w:t>
      </w:r>
      <w:r w:rsidR="00BD2E81" w:rsidRPr="005F4384">
        <w:rPr>
          <w:i/>
          <w:lang w:val="be-BY"/>
        </w:rPr>
        <w:t>(Лён, канюшына, жыта.)</w:t>
      </w:r>
    </w:p>
    <w:p w14:paraId="5A25AD05" w14:textId="77777777" w:rsidR="00FB241F" w:rsidRPr="005F4384" w:rsidRDefault="00FB241F" w:rsidP="005F4384">
      <w:pPr>
        <w:spacing w:after="0" w:line="240" w:lineRule="auto"/>
        <w:ind w:firstLine="851"/>
        <w:jc w:val="both"/>
        <w:rPr>
          <w:i/>
          <w:lang w:val="be-BY"/>
        </w:rPr>
      </w:pPr>
      <w:r w:rsidRPr="005F4384">
        <w:rPr>
          <w:b/>
          <w:lang w:val="be-BY"/>
        </w:rPr>
        <w:t xml:space="preserve">20 – </w:t>
      </w:r>
      <w:r w:rsidR="00BD2E81" w:rsidRPr="005F4384">
        <w:rPr>
          <w:lang w:val="be-BY"/>
        </w:rPr>
        <w:t xml:space="preserve">Назавіце дату апошняга змянення выявы Дзяржаўнага герба Рэспублікі Беларусь. </w:t>
      </w:r>
      <w:r w:rsidR="00BD2E81" w:rsidRPr="005F4384">
        <w:rPr>
          <w:i/>
          <w:lang w:val="be-BY"/>
        </w:rPr>
        <w:t>(4 студзеня 2021 года.)</w:t>
      </w:r>
    </w:p>
    <w:p w14:paraId="726B74C0" w14:textId="77777777" w:rsidR="00FB241F" w:rsidRPr="005F4384" w:rsidRDefault="00FB241F" w:rsidP="005F4384">
      <w:pPr>
        <w:spacing w:after="0" w:line="240" w:lineRule="auto"/>
        <w:ind w:firstLine="851"/>
        <w:jc w:val="both"/>
        <w:rPr>
          <w:i/>
          <w:lang w:val="be-BY"/>
        </w:rPr>
      </w:pPr>
      <w:r w:rsidRPr="005F4384">
        <w:rPr>
          <w:b/>
          <w:lang w:val="be-BY"/>
        </w:rPr>
        <w:t xml:space="preserve">30 – </w:t>
      </w:r>
      <w:r w:rsidR="00BD2E81" w:rsidRPr="005F4384">
        <w:rPr>
          <w:lang w:val="be-BY"/>
        </w:rPr>
        <w:t xml:space="preserve">Што сімвалізуе 5 промняў Чырвонай зоркі на Дзяржаўным гербе Рэспублікі Беларусь? </w:t>
      </w:r>
      <w:r w:rsidR="00BD2E81" w:rsidRPr="005F4384">
        <w:rPr>
          <w:i/>
          <w:lang w:val="be-BY"/>
        </w:rPr>
        <w:t>(</w:t>
      </w:r>
      <w:r w:rsidR="00D45335" w:rsidRPr="005F4384">
        <w:rPr>
          <w:i/>
          <w:lang w:val="be-BY"/>
        </w:rPr>
        <w:t>Сувязь, сяброўства людзей усіх пяці кантынентаў планеты Зямля; дружалюбны характар нашага народа.)</w:t>
      </w:r>
    </w:p>
    <w:p w14:paraId="1F6AE516" w14:textId="77777777" w:rsidR="00FB241F" w:rsidRPr="005F4384" w:rsidRDefault="00FB241F" w:rsidP="005F4384">
      <w:pPr>
        <w:spacing w:after="0" w:line="240" w:lineRule="auto"/>
        <w:ind w:firstLine="851"/>
        <w:jc w:val="both"/>
        <w:rPr>
          <w:i/>
          <w:lang w:val="be-BY"/>
        </w:rPr>
      </w:pPr>
      <w:r w:rsidRPr="005F4384">
        <w:rPr>
          <w:b/>
          <w:lang w:val="be-BY"/>
        </w:rPr>
        <w:t xml:space="preserve">40 – </w:t>
      </w:r>
      <w:r w:rsidR="00D45335" w:rsidRPr="005F4384">
        <w:rPr>
          <w:lang w:val="be-BY"/>
        </w:rPr>
        <w:t xml:space="preserve">Дзяржаўны герб Рэспублікі Беларусь мае вялікае афіцыйнае значэнне, таму яго нельна свабодна выкарыстоўваць. Якім асобам дазваляецца размяшчаць выяву Дзяржаўнага герба Рэспублікі Беларусь на візітных картках? </w:t>
      </w:r>
      <w:r w:rsidR="00D45335" w:rsidRPr="005F4384">
        <w:rPr>
          <w:i/>
          <w:lang w:val="be-BY"/>
        </w:rPr>
        <w:t>(Дзяржаўным служачым.)</w:t>
      </w:r>
    </w:p>
    <w:p w14:paraId="62E32FDE" w14:textId="77777777" w:rsidR="00FB241F" w:rsidRPr="005F4384" w:rsidRDefault="00FB241F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b/>
          <w:lang w:val="be-BY"/>
        </w:rPr>
        <w:t xml:space="preserve">50 – </w:t>
      </w:r>
      <w:r w:rsidR="003B2E5E" w:rsidRPr="005F4384">
        <w:rPr>
          <w:lang w:val="be-BY"/>
        </w:rPr>
        <w:t xml:space="preserve">Каму забараняецца выкарыстанне Дзяржаўнага герба Рэспублікі Беларусь у якасці асновы афіцыйных геральдычных сімвалаў? </w:t>
      </w:r>
      <w:r w:rsidR="003B2E5E" w:rsidRPr="005F4384">
        <w:rPr>
          <w:i/>
          <w:lang w:val="be-BY"/>
        </w:rPr>
        <w:t>(Забараняецца выкарыстанне ў якасці эмблем рэспубліканскіх дзяржаўна-грамадскіх аб’яднанняў, палітычных партый, прафесійных саюзаў, іншых грамадскіх аб’яднанняў, саюзаў (асацыяцый), фондаў, Беларускай натарыяльнай палаты, беларускай Рэспубліканскай калегіі адвакатаў, Беларускай гандлёва-прамысловай палаты, Палаты падатковых кансультантаў, пастаянна дзеючых трацейскіх судоў, створаных у якасці некамерцыйных арганізацый, прыватных устаноў адукацыі.)</w:t>
      </w:r>
    </w:p>
    <w:p w14:paraId="40B03E4D" w14:textId="77777777" w:rsidR="00FB241F" w:rsidRPr="005F4384" w:rsidRDefault="00FB241F" w:rsidP="005F4384">
      <w:pPr>
        <w:spacing w:after="0" w:line="240" w:lineRule="auto"/>
        <w:ind w:firstLine="851"/>
        <w:jc w:val="both"/>
        <w:rPr>
          <w:lang w:val="be-BY"/>
        </w:rPr>
      </w:pPr>
    </w:p>
    <w:p w14:paraId="4452E3F8" w14:textId="77777777" w:rsidR="00FB241F" w:rsidRPr="005F4384" w:rsidRDefault="00FB241F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b/>
          <w:u w:val="single"/>
          <w:lang w:val="be-BY"/>
        </w:rPr>
        <w:t>Сцяг</w:t>
      </w:r>
    </w:p>
    <w:p w14:paraId="3B006C53" w14:textId="77777777" w:rsidR="00FB241F" w:rsidRPr="005F4384" w:rsidRDefault="00FB241F" w:rsidP="005F4384">
      <w:pPr>
        <w:spacing w:after="0" w:line="240" w:lineRule="auto"/>
        <w:ind w:firstLine="851"/>
        <w:jc w:val="both"/>
        <w:rPr>
          <w:i/>
          <w:lang w:val="be-BY"/>
        </w:rPr>
      </w:pPr>
      <w:r w:rsidRPr="005F4384">
        <w:rPr>
          <w:b/>
          <w:lang w:val="be-BY"/>
        </w:rPr>
        <w:t xml:space="preserve">10 – </w:t>
      </w:r>
      <w:r w:rsidR="00D21212" w:rsidRPr="005F4384">
        <w:rPr>
          <w:lang w:val="be-BY"/>
        </w:rPr>
        <w:t xml:space="preserve">Які колер Дзяржаўнага сцяга Рэспублікі Беларусь сімвалізуе сабой маральную чысціню і мудрасць? </w:t>
      </w:r>
      <w:r w:rsidR="00D21212" w:rsidRPr="005F4384">
        <w:rPr>
          <w:i/>
          <w:lang w:val="be-BY"/>
        </w:rPr>
        <w:t>(Белы.)</w:t>
      </w:r>
    </w:p>
    <w:p w14:paraId="1A486DB8" w14:textId="77777777" w:rsidR="00FB241F" w:rsidRPr="005F4384" w:rsidRDefault="00FB241F" w:rsidP="005F4384">
      <w:pPr>
        <w:spacing w:after="0" w:line="240" w:lineRule="auto"/>
        <w:ind w:firstLine="851"/>
        <w:jc w:val="both"/>
        <w:rPr>
          <w:i/>
          <w:lang w:val="be-BY"/>
        </w:rPr>
      </w:pPr>
      <w:r w:rsidRPr="005F4384">
        <w:rPr>
          <w:b/>
          <w:lang w:val="be-BY"/>
        </w:rPr>
        <w:t xml:space="preserve">20 – </w:t>
      </w:r>
      <w:r w:rsidR="00D21212" w:rsidRPr="005F4384">
        <w:rPr>
          <w:lang w:val="be-BY"/>
        </w:rPr>
        <w:t xml:space="preserve">Што сімвалізуе арнамент? </w:t>
      </w:r>
      <w:r w:rsidR="00D21212" w:rsidRPr="005F4384">
        <w:rPr>
          <w:i/>
          <w:lang w:val="be-BY"/>
        </w:rPr>
        <w:t xml:space="preserve">(Даўнюю культуру народа, духоўнае багацце, адзінства.) </w:t>
      </w:r>
    </w:p>
    <w:p w14:paraId="67A5DCD8" w14:textId="77777777" w:rsidR="00FB241F" w:rsidRPr="005F4384" w:rsidRDefault="00FB241F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b/>
          <w:lang w:val="be-BY"/>
        </w:rPr>
        <w:t xml:space="preserve">30 – </w:t>
      </w:r>
      <w:r w:rsidR="00D21212" w:rsidRPr="005F4384">
        <w:rPr>
          <w:lang w:val="be-BY"/>
        </w:rPr>
        <w:t xml:space="preserve">Якога колеру павінна быць дрэўка (флагшток), на якое прымацоўваецца Дзяржаўны сцяг Рэспублікі Беларусь? </w:t>
      </w:r>
      <w:r w:rsidR="00D21212" w:rsidRPr="005F4384">
        <w:rPr>
          <w:i/>
          <w:lang w:val="be-BY"/>
        </w:rPr>
        <w:t>(Залацістага (охра).)</w:t>
      </w:r>
    </w:p>
    <w:p w14:paraId="611642BA" w14:textId="77777777" w:rsidR="00FB241F" w:rsidRPr="005F4384" w:rsidRDefault="00FB241F" w:rsidP="005F4384">
      <w:pPr>
        <w:spacing w:after="0" w:line="240" w:lineRule="auto"/>
        <w:ind w:firstLine="851"/>
        <w:jc w:val="both"/>
        <w:rPr>
          <w:i/>
          <w:lang w:val="be-BY"/>
        </w:rPr>
      </w:pPr>
      <w:r w:rsidRPr="005F4384">
        <w:rPr>
          <w:b/>
          <w:lang w:val="be-BY"/>
        </w:rPr>
        <w:t xml:space="preserve">40 – </w:t>
      </w:r>
      <w:r w:rsidR="00D21212" w:rsidRPr="005F4384">
        <w:rPr>
          <w:lang w:val="be-BY"/>
        </w:rPr>
        <w:t xml:space="preserve">Назавіце </w:t>
      </w:r>
      <w:r w:rsidR="00E4216C" w:rsidRPr="005F4384">
        <w:rPr>
          <w:lang w:val="be-BY"/>
        </w:rPr>
        <w:t>абавязков</w:t>
      </w:r>
      <w:r w:rsidR="00D21212" w:rsidRPr="005F4384">
        <w:rPr>
          <w:lang w:val="be-BY"/>
        </w:rPr>
        <w:t>ую ўмову размяшчэння сімволікі</w:t>
      </w:r>
      <w:r w:rsidR="00E4216C" w:rsidRPr="005F4384">
        <w:rPr>
          <w:lang w:val="be-BY"/>
        </w:rPr>
        <w:t xml:space="preserve">, калі неабходна падняць або ўстанавіць Дзяржаўны сцяг Рэспублікі Беларусь і сцяг іншай дзяржавы. </w:t>
      </w:r>
      <w:r w:rsidR="00E4216C" w:rsidRPr="005F4384">
        <w:rPr>
          <w:i/>
          <w:lang w:val="be-BY"/>
        </w:rPr>
        <w:t>(Дзяржаўны сцяг Рэспублікі Беларусь павінен быць падняты або ўстаноўлены з правага боку, а сцяг іншай дзяржавы – з левага, калі стаяць тварам да іх.)</w:t>
      </w:r>
    </w:p>
    <w:p w14:paraId="2E0AC7DE" w14:textId="77777777" w:rsidR="00FB241F" w:rsidRPr="005F4384" w:rsidRDefault="00FB241F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b/>
          <w:lang w:val="be-BY"/>
        </w:rPr>
        <w:t xml:space="preserve">50 – </w:t>
      </w:r>
      <w:r w:rsidR="003B2E5E" w:rsidRPr="005F4384">
        <w:rPr>
          <w:lang w:val="be-BY"/>
        </w:rPr>
        <w:t xml:space="preserve">У дні жалобы, абвешчаныя Прэзідэнтам Рэспублікі Беларусь, </w:t>
      </w:r>
      <w:r w:rsidR="003E6AB4" w:rsidRPr="005F4384">
        <w:rPr>
          <w:lang w:val="be-BY"/>
        </w:rPr>
        <w:t>Д</w:t>
      </w:r>
      <w:r w:rsidR="003B2E5E" w:rsidRPr="005F4384">
        <w:rPr>
          <w:lang w:val="be-BY"/>
        </w:rPr>
        <w:t xml:space="preserve">зяржаўны </w:t>
      </w:r>
      <w:r w:rsidR="003E6AB4" w:rsidRPr="005F4384">
        <w:rPr>
          <w:lang w:val="be-BY"/>
        </w:rPr>
        <w:t>сцяг</w:t>
      </w:r>
      <w:r w:rsidR="003B2E5E" w:rsidRPr="005F4384">
        <w:rPr>
          <w:lang w:val="be-BY"/>
        </w:rPr>
        <w:t xml:space="preserve"> Рэспублікі Беларусь устанаўліваецца ў жалобным афармленні. </w:t>
      </w:r>
      <w:r w:rsidR="003E6AB4" w:rsidRPr="005F4384">
        <w:rPr>
          <w:lang w:val="be-BY"/>
        </w:rPr>
        <w:t xml:space="preserve">Апішыце гэта афармленне. </w:t>
      </w:r>
      <w:r w:rsidR="003E6AB4" w:rsidRPr="005F4384">
        <w:rPr>
          <w:i/>
          <w:lang w:val="be-BY"/>
        </w:rPr>
        <w:t>(</w:t>
      </w:r>
      <w:r w:rsidR="003B2E5E" w:rsidRPr="005F4384">
        <w:rPr>
          <w:i/>
          <w:lang w:val="be-BY"/>
        </w:rPr>
        <w:t xml:space="preserve">У гэтым выпадку да верхняй часткі </w:t>
      </w:r>
      <w:r w:rsidR="003E6AB4" w:rsidRPr="005F4384">
        <w:rPr>
          <w:i/>
          <w:lang w:val="be-BY"/>
        </w:rPr>
        <w:lastRenderedPageBreak/>
        <w:t>дрэўка</w:t>
      </w:r>
      <w:r w:rsidR="003B2E5E" w:rsidRPr="005F4384">
        <w:rPr>
          <w:i/>
          <w:lang w:val="be-BY"/>
        </w:rPr>
        <w:t xml:space="preserve"> Дзяржаўнага сцяга Рэспублікі Беларусь прымацоўваецца стужка чорнага колеру, даўжыня якой роўная даўжыні палотнішча сцяга. Дзяржаўны сцяг Рэспублікі Беларусь, усталяваны на флагштоку, прыспускаецца на 1/3 даўжыні флагштока.</w:t>
      </w:r>
      <w:r w:rsidR="003E6AB4" w:rsidRPr="005F4384">
        <w:rPr>
          <w:i/>
          <w:lang w:val="be-BY"/>
        </w:rPr>
        <w:t>)</w:t>
      </w:r>
    </w:p>
    <w:p w14:paraId="6EA25182" w14:textId="77777777" w:rsidR="00FB241F" w:rsidRPr="005F4384" w:rsidRDefault="00FB241F" w:rsidP="005F4384">
      <w:pPr>
        <w:spacing w:after="0" w:line="240" w:lineRule="auto"/>
        <w:ind w:firstLine="851"/>
        <w:jc w:val="both"/>
        <w:rPr>
          <w:lang w:val="be-BY"/>
        </w:rPr>
      </w:pPr>
    </w:p>
    <w:p w14:paraId="641DDB77" w14:textId="77777777" w:rsidR="00FB241F" w:rsidRPr="005F4384" w:rsidRDefault="00FB241F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b/>
          <w:u w:val="single"/>
          <w:lang w:val="be-BY"/>
        </w:rPr>
        <w:t>Гімн</w:t>
      </w:r>
    </w:p>
    <w:p w14:paraId="68794C27" w14:textId="77777777" w:rsidR="002B6A8C" w:rsidRPr="005F4384" w:rsidRDefault="00FB241F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b/>
          <w:lang w:val="be-BY"/>
        </w:rPr>
        <w:t xml:space="preserve">10 – </w:t>
      </w:r>
      <w:r w:rsidR="002B6A8C" w:rsidRPr="005F4384">
        <w:rPr>
          <w:lang w:val="be-BY"/>
        </w:rPr>
        <w:t xml:space="preserve">Назавіце радкі Дзяржаўнага гімна Рэспублікі Беларусь, якія паўтараюцца тройчы. </w:t>
      </w:r>
    </w:p>
    <w:p w14:paraId="106B71E7" w14:textId="77777777" w:rsidR="002B6A8C" w:rsidRPr="005F4384" w:rsidRDefault="002B6A8C" w:rsidP="005F4384">
      <w:pPr>
        <w:spacing w:after="0" w:line="240" w:lineRule="auto"/>
        <w:ind w:firstLine="2268"/>
        <w:jc w:val="both"/>
        <w:rPr>
          <w:i/>
          <w:lang w:val="be-BY"/>
        </w:rPr>
      </w:pPr>
      <w:r w:rsidRPr="005F4384">
        <w:rPr>
          <w:i/>
          <w:lang w:val="be-BY"/>
        </w:rPr>
        <w:t xml:space="preserve">(Слаўся, зямлі нашай светлае імя, </w:t>
      </w:r>
    </w:p>
    <w:p w14:paraId="04FD5675" w14:textId="77777777" w:rsidR="002B6A8C" w:rsidRPr="005F4384" w:rsidRDefault="002B6A8C" w:rsidP="005F4384">
      <w:pPr>
        <w:spacing w:after="0" w:line="240" w:lineRule="auto"/>
        <w:ind w:firstLine="2268"/>
        <w:jc w:val="both"/>
        <w:rPr>
          <w:i/>
          <w:lang w:val="be-BY"/>
        </w:rPr>
      </w:pPr>
      <w:r w:rsidRPr="005F4384">
        <w:rPr>
          <w:i/>
          <w:lang w:val="be-BY"/>
        </w:rPr>
        <w:t xml:space="preserve">Слаўся, народаў братэрскі саюз! </w:t>
      </w:r>
    </w:p>
    <w:p w14:paraId="05EA6813" w14:textId="77777777" w:rsidR="002B6A8C" w:rsidRPr="005F4384" w:rsidRDefault="002B6A8C" w:rsidP="005F4384">
      <w:pPr>
        <w:spacing w:after="0" w:line="240" w:lineRule="auto"/>
        <w:ind w:firstLine="2268"/>
        <w:jc w:val="both"/>
        <w:rPr>
          <w:i/>
          <w:lang w:val="be-BY"/>
        </w:rPr>
      </w:pPr>
      <w:r w:rsidRPr="005F4384">
        <w:rPr>
          <w:i/>
          <w:lang w:val="be-BY"/>
        </w:rPr>
        <w:t xml:space="preserve">Наша любімая маці-Радзіма, </w:t>
      </w:r>
    </w:p>
    <w:p w14:paraId="0CA762C5" w14:textId="77777777" w:rsidR="00FB241F" w:rsidRPr="005F4384" w:rsidRDefault="002B6A8C" w:rsidP="005F4384">
      <w:pPr>
        <w:spacing w:after="0" w:line="240" w:lineRule="auto"/>
        <w:ind w:firstLine="2268"/>
        <w:jc w:val="both"/>
        <w:rPr>
          <w:i/>
          <w:lang w:val="be-BY"/>
        </w:rPr>
      </w:pPr>
      <w:r w:rsidRPr="005F4384">
        <w:rPr>
          <w:i/>
          <w:lang w:val="be-BY"/>
        </w:rPr>
        <w:t>Вечна жыві і квітней, Беларусь!)</w:t>
      </w:r>
    </w:p>
    <w:p w14:paraId="0C84C615" w14:textId="77777777" w:rsidR="00FB241F" w:rsidRPr="005F4384" w:rsidRDefault="00FB241F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b/>
          <w:lang w:val="be-BY"/>
        </w:rPr>
        <w:t xml:space="preserve">20 – </w:t>
      </w:r>
      <w:r w:rsidR="002B6A8C" w:rsidRPr="005F4384">
        <w:rPr>
          <w:lang w:val="be-BY"/>
        </w:rPr>
        <w:t xml:space="preserve">Аўтар тэксту Дзяржаўнага гімна Рэспублікі Беларусь Уладзімір Іванавіч Карызна выкарыстаў фрагменты папярэдняга тэксту гімна. Хто быў яго аўтарам? </w:t>
      </w:r>
      <w:r w:rsidR="002B6A8C" w:rsidRPr="005F4384">
        <w:rPr>
          <w:i/>
          <w:lang w:val="be-BY"/>
        </w:rPr>
        <w:t xml:space="preserve">(Міхаіл </w:t>
      </w:r>
      <w:r w:rsidR="0064094E">
        <w:rPr>
          <w:i/>
          <w:lang w:val="be-BY"/>
        </w:rPr>
        <w:t xml:space="preserve">(Міхась) </w:t>
      </w:r>
      <w:r w:rsidR="002B6A8C" w:rsidRPr="005F4384">
        <w:rPr>
          <w:i/>
          <w:lang w:val="be-BY"/>
        </w:rPr>
        <w:t>Клімковіч)</w:t>
      </w:r>
    </w:p>
    <w:p w14:paraId="5CAFD50A" w14:textId="77777777" w:rsidR="00FB241F" w:rsidRPr="005F4384" w:rsidRDefault="00FB241F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b/>
          <w:lang w:val="be-BY"/>
        </w:rPr>
        <w:t xml:space="preserve">30 – </w:t>
      </w:r>
      <w:r w:rsidR="002B6A8C" w:rsidRPr="005F4384">
        <w:rPr>
          <w:lang w:val="be-BY"/>
        </w:rPr>
        <w:t>Назавіце імя, імя па бацьку і прозвішча аўтара музыкі</w:t>
      </w:r>
      <w:r w:rsidR="002B6A8C" w:rsidRPr="005F4384">
        <w:rPr>
          <w:b/>
          <w:lang w:val="be-BY"/>
        </w:rPr>
        <w:t xml:space="preserve"> </w:t>
      </w:r>
      <w:r w:rsidR="002B6A8C" w:rsidRPr="005F4384">
        <w:rPr>
          <w:lang w:val="be-BY"/>
        </w:rPr>
        <w:t xml:space="preserve">Дзяржаўнага гімна Рэспублікі Беларусь. </w:t>
      </w:r>
      <w:r w:rsidR="002B6A8C" w:rsidRPr="005F4384">
        <w:rPr>
          <w:i/>
          <w:lang w:val="be-BY"/>
        </w:rPr>
        <w:t>(Нестар Фёдаравіч Сакалоўскі.)</w:t>
      </w:r>
    </w:p>
    <w:p w14:paraId="608CD06D" w14:textId="77777777" w:rsidR="00FB241F" w:rsidRPr="005F4384" w:rsidRDefault="00FB241F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b/>
          <w:lang w:val="be-BY"/>
        </w:rPr>
        <w:t xml:space="preserve">40 – </w:t>
      </w:r>
      <w:r w:rsidR="002B6A8C" w:rsidRPr="005F4384">
        <w:rPr>
          <w:lang w:val="be-BY"/>
        </w:rPr>
        <w:t xml:space="preserve">Як павінны слухаць афіцыйнае выкананне Дзяржаўнага гімна Рэспублікі Беларусь мужчыны, якія не з’яўляюцца ваеннаслужачымі? </w:t>
      </w:r>
      <w:r w:rsidR="002B6A8C" w:rsidRPr="005F4384">
        <w:rPr>
          <w:i/>
          <w:lang w:val="be-BY"/>
        </w:rPr>
        <w:t>(Стоячы, без галаўнога ўбора.)</w:t>
      </w:r>
    </w:p>
    <w:p w14:paraId="1524BFBD" w14:textId="77777777" w:rsidR="00FB241F" w:rsidRPr="005F4384" w:rsidRDefault="00FB241F" w:rsidP="005F4384">
      <w:pPr>
        <w:spacing w:after="0" w:line="240" w:lineRule="auto"/>
        <w:ind w:firstLine="851"/>
        <w:jc w:val="both"/>
        <w:rPr>
          <w:i/>
          <w:lang w:val="be-BY"/>
        </w:rPr>
      </w:pPr>
      <w:r w:rsidRPr="005F4384">
        <w:rPr>
          <w:b/>
          <w:lang w:val="be-BY"/>
        </w:rPr>
        <w:t xml:space="preserve">50 – </w:t>
      </w:r>
      <w:r w:rsidR="00453ABC" w:rsidRPr="0064094E">
        <w:rPr>
          <w:lang w:val="be-BY"/>
        </w:rPr>
        <w:t>Пры</w:t>
      </w:r>
      <w:r w:rsidR="00453ABC" w:rsidRPr="005F4384">
        <w:rPr>
          <w:b/>
          <w:lang w:val="be-BY"/>
        </w:rPr>
        <w:t xml:space="preserve"> </w:t>
      </w:r>
      <w:r w:rsidR="00453ABC" w:rsidRPr="0064094E">
        <w:rPr>
          <w:lang w:val="be-BY"/>
        </w:rPr>
        <w:t xml:space="preserve">вакальным і вакальна-інструментальным выкананні </w:t>
      </w:r>
      <w:r w:rsidR="00453ABC" w:rsidRPr="005F4384">
        <w:rPr>
          <w:lang w:val="be-BY"/>
        </w:rPr>
        <w:t xml:space="preserve">Дзяржаўны гімн Рэспублікі Беларусь павінен гучаць цалкам, а як ён можа гучаць пры інструментальным выкананні? </w:t>
      </w:r>
      <w:r w:rsidR="00453ABC" w:rsidRPr="005F4384">
        <w:rPr>
          <w:i/>
          <w:lang w:val="be-BY"/>
        </w:rPr>
        <w:t>(Дапушчальна частковае выкананне – праігрываецца запеў і прыпеў адзін раз.)</w:t>
      </w:r>
    </w:p>
    <w:p w14:paraId="3DDC7CD8" w14:textId="77777777" w:rsidR="00FB241F" w:rsidRPr="005F4384" w:rsidRDefault="00FB241F" w:rsidP="005F4384">
      <w:pPr>
        <w:spacing w:after="0" w:line="240" w:lineRule="auto"/>
        <w:ind w:firstLine="851"/>
        <w:jc w:val="both"/>
        <w:rPr>
          <w:lang w:val="be-BY"/>
        </w:rPr>
      </w:pPr>
    </w:p>
    <w:p w14:paraId="4EAE3360" w14:textId="77777777" w:rsidR="00FB241F" w:rsidRPr="005F4384" w:rsidRDefault="00FB241F" w:rsidP="005F4384">
      <w:pPr>
        <w:spacing w:after="0" w:line="240" w:lineRule="auto"/>
        <w:ind w:firstLine="851"/>
        <w:jc w:val="both"/>
        <w:rPr>
          <w:lang w:val="be-BY"/>
        </w:rPr>
      </w:pPr>
    </w:p>
    <w:p w14:paraId="0BF5B99A" w14:textId="77777777" w:rsidR="007024F4" w:rsidRPr="005F4384" w:rsidRDefault="007024F4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lang w:val="be-BY"/>
        </w:rPr>
        <w:t xml:space="preserve">─ </w:t>
      </w:r>
      <w:r w:rsidR="006D7BA0" w:rsidRPr="005F4384">
        <w:rPr>
          <w:lang w:val="be-BY"/>
        </w:rPr>
        <w:t>А зараз</w:t>
      </w:r>
      <w:r w:rsidRPr="005F4384">
        <w:rPr>
          <w:lang w:val="be-BY"/>
        </w:rPr>
        <w:t xml:space="preserve"> мы з вамі вызначым “Самага з</w:t>
      </w:r>
      <w:r w:rsidR="00FB241F" w:rsidRPr="005F4384">
        <w:rPr>
          <w:lang w:val="be-BY"/>
        </w:rPr>
        <w:t>находлівага”</w:t>
      </w:r>
      <w:r w:rsidR="006D7BA0" w:rsidRPr="005F4384">
        <w:rPr>
          <w:lang w:val="be-BY"/>
        </w:rPr>
        <w:t xml:space="preserve"> з </w:t>
      </w:r>
      <w:r w:rsidR="00FB241F" w:rsidRPr="005F4384">
        <w:rPr>
          <w:lang w:val="be-BY"/>
        </w:rPr>
        <w:t>кожнай каманды</w:t>
      </w:r>
      <w:r w:rsidR="006D7BA0" w:rsidRPr="005F4384">
        <w:rPr>
          <w:lang w:val="be-BY"/>
        </w:rPr>
        <w:t>.</w:t>
      </w:r>
      <w:r w:rsidRPr="005F4384">
        <w:rPr>
          <w:lang w:val="be-BY"/>
        </w:rPr>
        <w:t xml:space="preserve"> </w:t>
      </w:r>
      <w:r w:rsidR="006D7BA0" w:rsidRPr="005F4384">
        <w:rPr>
          <w:lang w:val="be-BY"/>
        </w:rPr>
        <w:t xml:space="preserve">Гэты конкурс для кожнага з вас. </w:t>
      </w:r>
      <w:r w:rsidRPr="005F4384">
        <w:rPr>
          <w:lang w:val="be-BY"/>
        </w:rPr>
        <w:t>Той, хто справіцца з заданнем, перадае свой ліст з адказамі для праверкі журы.</w:t>
      </w:r>
    </w:p>
    <w:p w14:paraId="6CDE069C" w14:textId="77777777" w:rsidR="00453ABC" w:rsidRPr="005F4384" w:rsidRDefault="00453ABC" w:rsidP="005F4384">
      <w:pPr>
        <w:spacing w:after="0" w:line="240" w:lineRule="auto"/>
        <w:ind w:firstLine="851"/>
        <w:jc w:val="both"/>
        <w:rPr>
          <w:b/>
          <w:lang w:val="be-BY"/>
        </w:rPr>
      </w:pPr>
    </w:p>
    <w:p w14:paraId="1CB07B52" w14:textId="77777777" w:rsidR="006D7BA0" w:rsidRPr="005F4384" w:rsidRDefault="007024F4" w:rsidP="005F4384">
      <w:pPr>
        <w:spacing w:after="0" w:line="240" w:lineRule="auto"/>
        <w:ind w:firstLine="851"/>
        <w:jc w:val="both"/>
        <w:rPr>
          <w:b/>
          <w:lang w:val="be-BY"/>
        </w:rPr>
      </w:pPr>
      <w:r w:rsidRPr="005F4384">
        <w:rPr>
          <w:b/>
          <w:lang w:val="be-BY"/>
        </w:rPr>
        <w:t>Заданне ўдзельнікам:</w:t>
      </w:r>
    </w:p>
    <w:p w14:paraId="3977BAF4" w14:textId="77777777" w:rsidR="006D7BA0" w:rsidRPr="005F4384" w:rsidRDefault="006D7BA0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lang w:val="be-BY"/>
        </w:rPr>
        <w:t>Запішы</w:t>
      </w:r>
      <w:r w:rsidR="007024F4" w:rsidRPr="005F4384">
        <w:rPr>
          <w:lang w:val="be-BY"/>
        </w:rPr>
        <w:t>це на лістку паперы 10 назваў беларускіх гарадоў, 10 назваў беларускіх рэчак і 5 назваў беларускіх азёр.</w:t>
      </w:r>
    </w:p>
    <w:p w14:paraId="414BE507" w14:textId="77777777" w:rsidR="006D7BA0" w:rsidRPr="005F4384" w:rsidRDefault="006D7BA0" w:rsidP="005F4384">
      <w:pPr>
        <w:spacing w:after="0" w:line="240" w:lineRule="auto"/>
        <w:ind w:firstLine="851"/>
        <w:jc w:val="both"/>
        <w:rPr>
          <w:lang w:val="be-BY"/>
        </w:rPr>
      </w:pPr>
    </w:p>
    <w:p w14:paraId="179E14D6" w14:textId="77777777" w:rsidR="007024F4" w:rsidRPr="005F4384" w:rsidRDefault="007024F4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lang w:val="be-BY"/>
        </w:rPr>
        <w:t xml:space="preserve">─ Пакуль журы падводзіць вынікі гульні, а </w:t>
      </w:r>
      <w:r w:rsidR="0064094E">
        <w:rPr>
          <w:lang w:val="be-BY"/>
        </w:rPr>
        <w:t>ў</w:t>
      </w:r>
      <w:r w:rsidRPr="005F4384">
        <w:rPr>
          <w:lang w:val="be-BY"/>
        </w:rPr>
        <w:t>дзельнікі сп</w:t>
      </w:r>
      <w:r w:rsidR="00831D06" w:rsidRPr="005F4384">
        <w:rPr>
          <w:lang w:val="be-BY"/>
        </w:rPr>
        <w:t>аборнічаюць</w:t>
      </w:r>
      <w:r w:rsidRPr="005F4384">
        <w:rPr>
          <w:lang w:val="be-BY"/>
        </w:rPr>
        <w:t xml:space="preserve"> за тытул “Самага знаходлівага”</w:t>
      </w:r>
      <w:r w:rsidR="00453ABC" w:rsidRPr="005F4384">
        <w:rPr>
          <w:lang w:val="be-BY"/>
        </w:rPr>
        <w:t>, прапаную заданне гледачам</w:t>
      </w:r>
      <w:r w:rsidR="00831D06" w:rsidRPr="005F4384">
        <w:rPr>
          <w:lang w:val="be-BY"/>
        </w:rPr>
        <w:t>.</w:t>
      </w:r>
    </w:p>
    <w:p w14:paraId="269220AC" w14:textId="77777777" w:rsidR="00831D06" w:rsidRPr="005F4384" w:rsidRDefault="00831D06" w:rsidP="005F4384">
      <w:pPr>
        <w:spacing w:after="0" w:line="240" w:lineRule="auto"/>
        <w:ind w:firstLine="851"/>
        <w:jc w:val="center"/>
        <w:rPr>
          <w:i/>
          <w:lang w:val="be-BY"/>
        </w:rPr>
      </w:pPr>
      <w:r w:rsidRPr="005F4384">
        <w:rPr>
          <w:i/>
          <w:lang w:val="be-BY"/>
        </w:rPr>
        <w:t>(Вучань прыносіць чорную скрыню.)</w:t>
      </w:r>
    </w:p>
    <w:p w14:paraId="4EFC3289" w14:textId="77777777" w:rsidR="00453ABC" w:rsidRPr="005F4384" w:rsidRDefault="00453ABC" w:rsidP="005F4384">
      <w:pPr>
        <w:spacing w:after="0" w:line="240" w:lineRule="auto"/>
        <w:ind w:firstLine="851"/>
        <w:jc w:val="both"/>
        <w:rPr>
          <w:b/>
          <w:lang w:val="be-BY"/>
        </w:rPr>
      </w:pPr>
    </w:p>
    <w:p w14:paraId="3C2B999F" w14:textId="77777777" w:rsidR="00831D06" w:rsidRPr="005F4384" w:rsidRDefault="00831D06" w:rsidP="005F4384">
      <w:pPr>
        <w:spacing w:after="0" w:line="240" w:lineRule="auto"/>
        <w:ind w:firstLine="851"/>
        <w:jc w:val="both"/>
        <w:rPr>
          <w:b/>
          <w:lang w:val="be-BY"/>
        </w:rPr>
      </w:pPr>
      <w:r w:rsidRPr="005F4384">
        <w:rPr>
          <w:b/>
          <w:lang w:val="be-BY"/>
        </w:rPr>
        <w:t>Заданне гледачам:</w:t>
      </w:r>
    </w:p>
    <w:p w14:paraId="6FB13928" w14:textId="77777777" w:rsidR="00831D06" w:rsidRPr="005F4384" w:rsidRDefault="00831D06" w:rsidP="005F4384">
      <w:pPr>
        <w:spacing w:after="0" w:line="240" w:lineRule="auto"/>
        <w:ind w:firstLine="851"/>
        <w:jc w:val="both"/>
        <w:rPr>
          <w:i/>
          <w:lang w:val="be-BY"/>
        </w:rPr>
      </w:pPr>
      <w:r w:rsidRPr="005F4384">
        <w:rPr>
          <w:lang w:val="be-BY"/>
        </w:rPr>
        <w:t xml:space="preserve">У чорнай скрыні знаходзіцца прадмет, з якім павінен выкарыстоўвацца Дзяржаўны сцяг Рэспублікі Беларусь пры цырымоніях і іншых урачыстых мерапрыемствах. Назавіце гэты прадмет, яго форму і матэрыял, з якога ён зроблены. </w:t>
      </w:r>
      <w:r w:rsidRPr="005F4384">
        <w:rPr>
          <w:i/>
          <w:lang w:val="be-BY"/>
        </w:rPr>
        <w:t>(Наканечнік ромбавіднай формы з выявай 5-канцовай зоркі з металу жоўтага колеру.)</w:t>
      </w:r>
    </w:p>
    <w:p w14:paraId="7CEAAFE9" w14:textId="77777777" w:rsidR="00831D06" w:rsidRPr="005F4384" w:rsidRDefault="00831D06" w:rsidP="005F4384">
      <w:pPr>
        <w:spacing w:after="0" w:line="240" w:lineRule="auto"/>
        <w:ind w:firstLine="851"/>
        <w:jc w:val="center"/>
        <w:rPr>
          <w:i/>
          <w:lang w:val="be-BY"/>
        </w:rPr>
      </w:pPr>
      <w:r w:rsidRPr="005F4384">
        <w:rPr>
          <w:i/>
          <w:lang w:val="be-BY"/>
        </w:rPr>
        <w:lastRenderedPageBreak/>
        <w:t>(Пераможца гульні з гледачамі атрымлівае прыз.)</w:t>
      </w:r>
    </w:p>
    <w:p w14:paraId="526B6B90" w14:textId="77777777" w:rsidR="00831D06" w:rsidRPr="005F4384" w:rsidRDefault="00831D06" w:rsidP="005F4384">
      <w:pPr>
        <w:spacing w:after="0" w:line="240" w:lineRule="auto"/>
        <w:ind w:firstLine="851"/>
        <w:jc w:val="center"/>
        <w:rPr>
          <w:i/>
          <w:lang w:val="be-BY"/>
        </w:rPr>
      </w:pPr>
      <w:r w:rsidRPr="005F4384">
        <w:rPr>
          <w:i/>
          <w:lang w:val="be-BY"/>
        </w:rPr>
        <w:t>(Журы падводзіць вынікі гульні, вызначае “Самага знаходлівага” ўдзельніка, узнагароджвае канкурсантаў.)</w:t>
      </w:r>
    </w:p>
    <w:p w14:paraId="7E0A5F21" w14:textId="77777777" w:rsidR="006D7BA0" w:rsidRPr="005F4384" w:rsidRDefault="00831D06" w:rsidP="005F4384">
      <w:pPr>
        <w:spacing w:after="0" w:line="240" w:lineRule="auto"/>
        <w:ind w:firstLine="851"/>
        <w:jc w:val="both"/>
        <w:rPr>
          <w:lang w:val="be-BY"/>
        </w:rPr>
      </w:pPr>
      <w:r w:rsidRPr="005F4384">
        <w:rPr>
          <w:lang w:val="be-BY"/>
        </w:rPr>
        <w:t>─ Закончыць наша мерапрыемства мне хочацца радкамі варша Рыгора Барадуліна:</w:t>
      </w:r>
    </w:p>
    <w:p w14:paraId="6EF083CD" w14:textId="77777777" w:rsidR="00F27352" w:rsidRPr="005F4384" w:rsidRDefault="00F27352" w:rsidP="005F4384">
      <w:pPr>
        <w:spacing w:after="0" w:line="240" w:lineRule="auto"/>
        <w:ind w:firstLine="1701"/>
        <w:jc w:val="both"/>
      </w:pPr>
      <w:r w:rsidRPr="005F4384">
        <w:t>Быць Беларусам —</w:t>
      </w:r>
    </w:p>
    <w:p w14:paraId="1BFD3168" w14:textId="77777777" w:rsidR="00F27352" w:rsidRPr="005F4384" w:rsidRDefault="00F27352" w:rsidP="005F4384">
      <w:pPr>
        <w:spacing w:after="0" w:line="240" w:lineRule="auto"/>
        <w:ind w:firstLine="1701"/>
        <w:jc w:val="both"/>
      </w:pPr>
      <w:r w:rsidRPr="005F4384">
        <w:t>Гэта значыць</w:t>
      </w:r>
    </w:p>
    <w:p w14:paraId="5B5D25D7" w14:textId="77777777" w:rsidR="00F27352" w:rsidRPr="005F4384" w:rsidRDefault="00F27352" w:rsidP="005F4384">
      <w:pPr>
        <w:spacing w:after="0" w:line="240" w:lineRule="auto"/>
        <w:ind w:firstLine="1701"/>
        <w:jc w:val="both"/>
      </w:pPr>
      <w:r w:rsidRPr="005F4384">
        <w:t>Свайго ні гуку не забыць,</w:t>
      </w:r>
    </w:p>
    <w:p w14:paraId="1F8198C0" w14:textId="77777777" w:rsidR="00F27352" w:rsidRPr="005F4384" w:rsidRDefault="00F27352" w:rsidP="005F4384">
      <w:pPr>
        <w:spacing w:after="0" w:line="240" w:lineRule="auto"/>
        <w:ind w:firstLine="1701"/>
        <w:jc w:val="both"/>
      </w:pPr>
      <w:r w:rsidRPr="005F4384">
        <w:t>Усё чужое перайначыць,</w:t>
      </w:r>
    </w:p>
    <w:p w14:paraId="49CDC9F4" w14:textId="77777777" w:rsidR="00F27352" w:rsidRPr="005F4384" w:rsidRDefault="00F27352" w:rsidP="005F4384">
      <w:pPr>
        <w:spacing w:after="0" w:line="240" w:lineRule="auto"/>
        <w:ind w:firstLine="1701"/>
        <w:jc w:val="both"/>
      </w:pPr>
      <w:r w:rsidRPr="005F4384">
        <w:t>Каб Беларусі вечнай быць!</w:t>
      </w:r>
    </w:p>
    <w:p w14:paraId="76C96510" w14:textId="77777777" w:rsidR="00F27352" w:rsidRPr="005F4384" w:rsidRDefault="00F27352" w:rsidP="005F4384">
      <w:pPr>
        <w:spacing w:after="0" w:line="240" w:lineRule="auto"/>
        <w:ind w:firstLine="1701"/>
        <w:jc w:val="both"/>
      </w:pPr>
      <w:r w:rsidRPr="005F4384">
        <w:t>Быць Беларусам —</w:t>
      </w:r>
    </w:p>
    <w:p w14:paraId="27370555" w14:textId="77777777" w:rsidR="00F27352" w:rsidRPr="005F4384" w:rsidRDefault="00F27352" w:rsidP="005F4384">
      <w:pPr>
        <w:spacing w:after="0" w:line="240" w:lineRule="auto"/>
        <w:ind w:firstLine="1701"/>
        <w:jc w:val="both"/>
      </w:pPr>
      <w:r w:rsidRPr="005F4384">
        <w:t>Гэта значыць</w:t>
      </w:r>
    </w:p>
    <w:p w14:paraId="04D464BA" w14:textId="77777777" w:rsidR="00F27352" w:rsidRPr="005F4384" w:rsidRDefault="00F27352" w:rsidP="005F4384">
      <w:pPr>
        <w:spacing w:after="0" w:line="240" w:lineRule="auto"/>
        <w:ind w:firstLine="1701"/>
        <w:jc w:val="both"/>
      </w:pPr>
      <w:r w:rsidRPr="005F4384">
        <w:t>За родны край згараць на дым,</w:t>
      </w:r>
    </w:p>
    <w:p w14:paraId="6328D4B0" w14:textId="77777777" w:rsidR="00F27352" w:rsidRPr="005F4384" w:rsidRDefault="00F27352" w:rsidP="005F4384">
      <w:pPr>
        <w:spacing w:after="0" w:line="240" w:lineRule="auto"/>
        <w:ind w:firstLine="1701"/>
        <w:jc w:val="both"/>
      </w:pPr>
      <w:r w:rsidRPr="005F4384">
        <w:t>Па-беларуску чуць і бачыць</w:t>
      </w:r>
    </w:p>
    <w:p w14:paraId="307448B8" w14:textId="77777777" w:rsidR="00F27352" w:rsidRPr="005F4384" w:rsidRDefault="00F27352" w:rsidP="005F4384">
      <w:pPr>
        <w:spacing w:after="0" w:line="240" w:lineRule="auto"/>
        <w:ind w:firstLine="1701"/>
        <w:jc w:val="both"/>
        <w:rPr>
          <w:lang w:val="be-BY"/>
        </w:rPr>
      </w:pPr>
      <w:r w:rsidRPr="005F4384">
        <w:t>На гэтым свеце і на тым</w:t>
      </w:r>
      <w:r w:rsidR="00831D06" w:rsidRPr="005F4384">
        <w:rPr>
          <w:lang w:val="be-BY"/>
        </w:rPr>
        <w:t>.</w:t>
      </w:r>
    </w:p>
    <w:p w14:paraId="003382E9" w14:textId="77777777" w:rsidR="00066A4D" w:rsidRPr="005F4384" w:rsidRDefault="00066A4D" w:rsidP="00C80585">
      <w:pPr>
        <w:spacing w:after="0" w:line="240" w:lineRule="auto"/>
        <w:rPr>
          <w:lang w:val="be-BY"/>
        </w:rPr>
      </w:pPr>
    </w:p>
    <w:p w14:paraId="5331DC77" w14:textId="77777777" w:rsidR="00066A4D" w:rsidRPr="005F4384" w:rsidRDefault="00066A4D" w:rsidP="005F4384">
      <w:pPr>
        <w:spacing w:after="0" w:line="240" w:lineRule="auto"/>
        <w:ind w:firstLine="851"/>
        <w:jc w:val="right"/>
        <w:rPr>
          <w:lang w:val="be-BY"/>
        </w:rPr>
      </w:pPr>
    </w:p>
    <w:p w14:paraId="3AE3A76F" w14:textId="77777777" w:rsidR="00F27352" w:rsidRDefault="00066A4D" w:rsidP="00066A4D">
      <w:pPr>
        <w:spacing w:after="0" w:line="240" w:lineRule="auto"/>
        <w:ind w:firstLine="851"/>
        <w:jc w:val="right"/>
        <w:rPr>
          <w:lang w:val="be-BY"/>
        </w:rPr>
      </w:pPr>
      <w:r>
        <w:rPr>
          <w:lang w:val="be-BY"/>
        </w:rPr>
        <w:t>Дадатак</w:t>
      </w:r>
    </w:p>
    <w:p w14:paraId="4A9B2C42" w14:textId="77777777" w:rsidR="00066A4D" w:rsidRPr="00066A4D" w:rsidRDefault="00066A4D" w:rsidP="00066A4D">
      <w:pPr>
        <w:spacing w:after="0" w:line="240" w:lineRule="auto"/>
        <w:ind w:firstLine="851"/>
        <w:jc w:val="center"/>
        <w:rPr>
          <w:b/>
          <w:lang w:val="be-BY"/>
        </w:rPr>
      </w:pPr>
      <w:r w:rsidRPr="00066A4D">
        <w:rPr>
          <w:b/>
          <w:lang w:val="be-BY"/>
        </w:rPr>
        <w:t>Поле інтэлектуальнай гульні</w:t>
      </w:r>
    </w:p>
    <w:p w14:paraId="3DFDBF23" w14:textId="77777777" w:rsidR="00066A4D" w:rsidRPr="00066A4D" w:rsidRDefault="00066A4D" w:rsidP="0092079D">
      <w:pPr>
        <w:spacing w:after="0" w:line="240" w:lineRule="auto"/>
        <w:ind w:firstLine="851"/>
        <w:jc w:val="both"/>
        <w:rPr>
          <w:lang w:val="be-BY"/>
        </w:rPr>
      </w:pPr>
    </w:p>
    <w:p w14:paraId="4A9A6F6A" w14:textId="77777777" w:rsidR="001B0779" w:rsidRDefault="001B0779" w:rsidP="001B0779">
      <w:pPr>
        <w:spacing w:after="0" w:line="240" w:lineRule="auto"/>
        <w:ind w:firstLine="851"/>
        <w:jc w:val="both"/>
        <w:rPr>
          <w:lang w:val="be-BY"/>
        </w:rPr>
      </w:pPr>
    </w:p>
    <w:p w14:paraId="21B11D36" w14:textId="77777777" w:rsidR="001B0779" w:rsidRDefault="006317C2" w:rsidP="001B0779">
      <w:pPr>
        <w:spacing w:after="0" w:line="240" w:lineRule="auto"/>
        <w:ind w:firstLine="851"/>
        <w:jc w:val="both"/>
      </w:pPr>
      <w:r w:rsidRPr="00066A4D">
        <w:rPr>
          <w:noProof/>
        </w:rPr>
        <w:object w:dxaOrig="7198" w:dyaOrig="5398" w14:anchorId="05A64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7" o:title=""/>
          </v:shape>
          <o:OLEObject Type="Embed" ProgID="PowerPoint.Slide.12" ShapeID="_x0000_i1025" DrawAspect="Content" ObjectID="_1717913876" r:id="rId8"/>
        </w:object>
      </w:r>
    </w:p>
    <w:p w14:paraId="22BA6315" w14:textId="77777777" w:rsidR="00C80A61" w:rsidRDefault="00C80A61" w:rsidP="001B0779">
      <w:pPr>
        <w:spacing w:after="0" w:line="240" w:lineRule="auto"/>
        <w:ind w:firstLine="851"/>
        <w:jc w:val="both"/>
        <w:rPr>
          <w:lang w:val="be-BY"/>
        </w:rPr>
      </w:pPr>
    </w:p>
    <w:p w14:paraId="072105DB" w14:textId="77777777" w:rsidR="00E46103" w:rsidRPr="005F4384" w:rsidRDefault="00E46103" w:rsidP="00E46103">
      <w:pPr>
        <w:spacing w:after="0" w:line="240" w:lineRule="auto"/>
        <w:jc w:val="both"/>
        <w:rPr>
          <w:lang w:val="be-BY"/>
        </w:rPr>
      </w:pPr>
    </w:p>
    <w:p w14:paraId="18EA48A0" w14:textId="77777777" w:rsidR="00E46103" w:rsidRPr="005F4384" w:rsidRDefault="00E46103" w:rsidP="008A2010">
      <w:pPr>
        <w:spacing w:after="0" w:line="240" w:lineRule="auto"/>
        <w:ind w:firstLine="5103"/>
        <w:jc w:val="both"/>
        <w:rPr>
          <w:lang w:val="be-BY"/>
        </w:rPr>
      </w:pPr>
      <w:r w:rsidRPr="00E82F04">
        <w:t>Н</w:t>
      </w:r>
      <w:r w:rsidRPr="005F4384">
        <w:rPr>
          <w:lang w:val="be-BY"/>
        </w:rPr>
        <w:t xml:space="preserve">астаўнік беларускай мовы і </w:t>
      </w:r>
    </w:p>
    <w:p w14:paraId="6EF0E017" w14:textId="77777777" w:rsidR="0010725F" w:rsidRPr="00E82F04" w:rsidRDefault="00E46103" w:rsidP="008A2010">
      <w:pPr>
        <w:spacing w:after="0" w:line="240" w:lineRule="auto"/>
        <w:ind w:firstLine="5103"/>
        <w:jc w:val="both"/>
      </w:pPr>
      <w:r w:rsidRPr="005F4384">
        <w:rPr>
          <w:lang w:val="be-BY"/>
        </w:rPr>
        <w:t xml:space="preserve">літаратуры </w:t>
      </w:r>
      <w:r w:rsidR="0010725F" w:rsidRPr="00E82F04">
        <w:t xml:space="preserve">ДУА </w:t>
      </w:r>
    </w:p>
    <w:p w14:paraId="29D1B483" w14:textId="77777777" w:rsidR="00E46103" w:rsidRPr="005F4384" w:rsidRDefault="0010725F" w:rsidP="008A2010">
      <w:pPr>
        <w:spacing w:after="0" w:line="240" w:lineRule="auto"/>
        <w:ind w:firstLine="5103"/>
        <w:jc w:val="both"/>
        <w:rPr>
          <w:lang w:val="be-BY"/>
        </w:rPr>
      </w:pPr>
      <w:r w:rsidRPr="005F4384">
        <w:rPr>
          <w:lang w:val="be-BY"/>
        </w:rPr>
        <w:t>“Гімназія г. Мсціслава”</w:t>
      </w:r>
    </w:p>
    <w:p w14:paraId="3B7153BD" w14:textId="66F6D56B" w:rsidR="00C80A61" w:rsidRPr="001B0779" w:rsidRDefault="00E46103" w:rsidP="00C80585">
      <w:pPr>
        <w:spacing w:after="0" w:line="240" w:lineRule="auto"/>
        <w:ind w:firstLine="5103"/>
        <w:jc w:val="both"/>
        <w:rPr>
          <w:lang w:val="be-BY"/>
        </w:rPr>
      </w:pPr>
      <w:r w:rsidRPr="005F4384">
        <w:rPr>
          <w:lang w:val="be-BY"/>
        </w:rPr>
        <w:t>Мядзведская І.М.</w:t>
      </w:r>
    </w:p>
    <w:sectPr w:rsidR="00C80A61" w:rsidRPr="001B0779" w:rsidSect="001B0779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BEDD8" w14:textId="77777777" w:rsidR="00F703A9" w:rsidRDefault="00F703A9" w:rsidP="001B0779">
      <w:pPr>
        <w:spacing w:after="0" w:line="240" w:lineRule="auto"/>
      </w:pPr>
      <w:r>
        <w:separator/>
      </w:r>
    </w:p>
  </w:endnote>
  <w:endnote w:type="continuationSeparator" w:id="0">
    <w:p w14:paraId="0C7DF83C" w14:textId="77777777" w:rsidR="00F703A9" w:rsidRDefault="00F703A9" w:rsidP="001B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8735"/>
      <w:docPartObj>
        <w:docPartGallery w:val="Page Numbers (Bottom of Page)"/>
        <w:docPartUnique/>
      </w:docPartObj>
    </w:sdtPr>
    <w:sdtEndPr/>
    <w:sdtContent>
      <w:p w14:paraId="5521C751" w14:textId="77777777" w:rsidR="002B6A8C" w:rsidRDefault="00513A51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68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BE86138" w14:textId="77777777" w:rsidR="002B6A8C" w:rsidRDefault="002B6A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70470" w14:textId="77777777" w:rsidR="00F703A9" w:rsidRDefault="00F703A9" w:rsidP="001B0779">
      <w:pPr>
        <w:spacing w:after="0" w:line="240" w:lineRule="auto"/>
      </w:pPr>
      <w:r>
        <w:separator/>
      </w:r>
    </w:p>
  </w:footnote>
  <w:footnote w:type="continuationSeparator" w:id="0">
    <w:p w14:paraId="531B6C06" w14:textId="77777777" w:rsidR="00F703A9" w:rsidRDefault="00F703A9" w:rsidP="001B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D72B9"/>
    <w:multiLevelType w:val="hybridMultilevel"/>
    <w:tmpl w:val="159ED03E"/>
    <w:lvl w:ilvl="0" w:tplc="5F1C46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2020EC"/>
    <w:multiLevelType w:val="hybridMultilevel"/>
    <w:tmpl w:val="6838C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66F32"/>
    <w:multiLevelType w:val="hybridMultilevel"/>
    <w:tmpl w:val="A9D00172"/>
    <w:lvl w:ilvl="0" w:tplc="BF6E5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AD5CED"/>
    <w:multiLevelType w:val="hybridMultilevel"/>
    <w:tmpl w:val="81A4D3FC"/>
    <w:lvl w:ilvl="0" w:tplc="0D6EA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B044E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C4AA0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2CCC5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0D80D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8B026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7BE45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3826B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624A38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01"/>
    <w:rsid w:val="00066A4D"/>
    <w:rsid w:val="0010725F"/>
    <w:rsid w:val="001376E7"/>
    <w:rsid w:val="001B0501"/>
    <w:rsid w:val="001B0779"/>
    <w:rsid w:val="002062E5"/>
    <w:rsid w:val="002B6A8C"/>
    <w:rsid w:val="003B2E5E"/>
    <w:rsid w:val="003C4937"/>
    <w:rsid w:val="003E6AB4"/>
    <w:rsid w:val="00453ABC"/>
    <w:rsid w:val="004B2EE8"/>
    <w:rsid w:val="004C2D50"/>
    <w:rsid w:val="004E3A46"/>
    <w:rsid w:val="00513A51"/>
    <w:rsid w:val="005428ED"/>
    <w:rsid w:val="005B48AD"/>
    <w:rsid w:val="005F4384"/>
    <w:rsid w:val="006317C2"/>
    <w:rsid w:val="0064094E"/>
    <w:rsid w:val="006D7BA0"/>
    <w:rsid w:val="007024F4"/>
    <w:rsid w:val="00710E05"/>
    <w:rsid w:val="00735EA2"/>
    <w:rsid w:val="00764F17"/>
    <w:rsid w:val="00831D06"/>
    <w:rsid w:val="0092079D"/>
    <w:rsid w:val="00A34CF7"/>
    <w:rsid w:val="00B926AD"/>
    <w:rsid w:val="00BD2E81"/>
    <w:rsid w:val="00BD6838"/>
    <w:rsid w:val="00C076EA"/>
    <w:rsid w:val="00C80585"/>
    <w:rsid w:val="00C80A61"/>
    <w:rsid w:val="00D21212"/>
    <w:rsid w:val="00D45335"/>
    <w:rsid w:val="00DF6FE3"/>
    <w:rsid w:val="00E1513E"/>
    <w:rsid w:val="00E4216C"/>
    <w:rsid w:val="00E46103"/>
    <w:rsid w:val="00E82F04"/>
    <w:rsid w:val="00F14E5E"/>
    <w:rsid w:val="00F27352"/>
    <w:rsid w:val="00F703A9"/>
    <w:rsid w:val="00FB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94FD"/>
  <w15:docId w15:val="{9371ABFA-5BC6-D349-AD49-927EC09E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7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0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779"/>
  </w:style>
  <w:style w:type="paragraph" w:styleId="a7">
    <w:name w:val="footer"/>
    <w:basedOn w:val="a"/>
    <w:link w:val="a8"/>
    <w:uiPriority w:val="99"/>
    <w:unhideWhenUsed/>
    <w:rsid w:val="001B0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0779"/>
  </w:style>
  <w:style w:type="paragraph" w:styleId="a9">
    <w:name w:val="List Paragraph"/>
    <w:basedOn w:val="a"/>
    <w:uiPriority w:val="34"/>
    <w:qFormat/>
    <w:rsid w:val="001B0779"/>
    <w:pPr>
      <w:ind w:left="720"/>
      <w:contextualSpacing/>
    </w:pPr>
  </w:style>
  <w:style w:type="table" w:styleId="aa">
    <w:name w:val="Table Grid"/>
    <w:basedOn w:val="a1"/>
    <w:uiPriority w:val="59"/>
    <w:rsid w:val="006D7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rsid w:val="00E82F0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2F0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2F0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2F0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2F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9565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849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169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533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965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050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99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360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644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395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681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392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806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4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838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76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888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351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250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790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349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09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547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29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585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875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076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225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287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910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209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47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055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774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917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725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399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589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384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398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047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501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740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040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CRCH</dc:creator>
  <cp:keywords/>
  <dc:description/>
  <cp:lastModifiedBy>Голоенко Марина Михайловна</cp:lastModifiedBy>
  <cp:revision>4</cp:revision>
  <cp:lastPrinted>2022-06-28T06:31:00Z</cp:lastPrinted>
  <dcterms:created xsi:type="dcterms:W3CDTF">2022-05-18T12:20:00Z</dcterms:created>
  <dcterms:modified xsi:type="dcterms:W3CDTF">2022-06-28T06:31:00Z</dcterms:modified>
</cp:coreProperties>
</file>